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5C2E" w14:textId="77777777" w:rsidR="002B228D" w:rsidRDefault="002B228D" w:rsidP="002B22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</w:t>
      </w:r>
    </w:p>
    <w:p w14:paraId="3FF14440" w14:textId="77777777" w:rsidR="00EC5783" w:rsidRDefault="00EC5783" w:rsidP="003B67A4">
      <w:pPr>
        <w:spacing w:after="0" w:line="240" w:lineRule="auto"/>
      </w:pPr>
    </w:p>
    <w:p w14:paraId="25D4288A" w14:textId="77777777" w:rsidR="00EC5783" w:rsidRPr="002159FC" w:rsidRDefault="00EC5783" w:rsidP="00EC5783">
      <w:pPr>
        <w:spacing w:after="200" w:line="276" w:lineRule="auto"/>
        <w:jc w:val="center"/>
        <w:rPr>
          <w:rFonts w:eastAsia="Calibri"/>
          <w:b/>
        </w:rPr>
      </w:pPr>
      <w:r w:rsidRPr="002159FC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E81F93" wp14:editId="291004EC">
            <wp:simplePos x="0" y="0"/>
            <wp:positionH relativeFrom="column">
              <wp:posOffset>545465</wp:posOffset>
            </wp:positionH>
            <wp:positionV relativeFrom="paragraph">
              <wp:posOffset>325755</wp:posOffset>
            </wp:positionV>
            <wp:extent cx="2357004" cy="1392381"/>
            <wp:effectExtent l="19050" t="0" r="0" b="0"/>
            <wp:wrapNone/>
            <wp:docPr id="13" name="Рисунок 12" descr="Навигаторы детства. 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Навигаторы детства. Бел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004" cy="13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9F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99A640" wp14:editId="2F8BE142">
            <wp:simplePos x="0" y="0"/>
            <wp:positionH relativeFrom="column">
              <wp:posOffset>3745230</wp:posOffset>
            </wp:positionH>
            <wp:positionV relativeFrom="paragraph">
              <wp:posOffset>163195</wp:posOffset>
            </wp:positionV>
            <wp:extent cx="2036617" cy="1669473"/>
            <wp:effectExtent l="0" t="0" r="0" b="0"/>
            <wp:wrapNone/>
            <wp:docPr id="12" name="Рисунок 11" descr="Минпросве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Минпросвещ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617" cy="166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3EF14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</w:p>
    <w:p w14:paraId="1897ADE8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</w:p>
    <w:p w14:paraId="0DF75661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</w:p>
    <w:p w14:paraId="64B98A72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</w:p>
    <w:p w14:paraId="3D0134FF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</w:p>
    <w:p w14:paraId="725ADE98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</w:p>
    <w:p w14:paraId="231A63C2" w14:textId="77777777" w:rsidR="00EC5783" w:rsidRPr="002159FC" w:rsidRDefault="00EC5783" w:rsidP="00EC5783">
      <w:pPr>
        <w:tabs>
          <w:tab w:val="left" w:pos="7516"/>
        </w:tabs>
        <w:spacing w:after="200" w:line="276" w:lineRule="auto"/>
        <w:rPr>
          <w:rFonts w:eastAsia="Calibri"/>
        </w:rPr>
      </w:pPr>
      <w:r w:rsidRPr="002159F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4D6C0F" wp14:editId="49372F13">
            <wp:simplePos x="0" y="0"/>
            <wp:positionH relativeFrom="column">
              <wp:posOffset>-630555</wp:posOffset>
            </wp:positionH>
            <wp:positionV relativeFrom="paragraph">
              <wp:posOffset>265430</wp:posOffset>
            </wp:positionV>
            <wp:extent cx="9058275" cy="6419850"/>
            <wp:effectExtent l="19050" t="0" r="0" b="0"/>
            <wp:wrapNone/>
            <wp:docPr id="10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2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1CABD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rPr>
          <w:rFonts w:eastAsia="Calibri"/>
        </w:rPr>
      </w:pPr>
    </w:p>
    <w:p w14:paraId="167B9685" w14:textId="77777777" w:rsidR="00EC5783" w:rsidRPr="00D36714" w:rsidRDefault="00EC5783" w:rsidP="00EC5783">
      <w:pPr>
        <w:tabs>
          <w:tab w:val="left" w:pos="361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140"/>
          <w:szCs w:val="140"/>
        </w:rPr>
      </w:pPr>
      <w:r w:rsidRPr="00D36714">
        <w:rPr>
          <w:rFonts w:ascii="Times New Roman" w:eastAsia="Calibri" w:hAnsi="Times New Roman" w:cs="Times New Roman"/>
          <w:b/>
          <w:sz w:val="140"/>
          <w:szCs w:val="140"/>
        </w:rPr>
        <w:t>П Л А Н</w:t>
      </w:r>
    </w:p>
    <w:p w14:paraId="1E4A2856" w14:textId="77777777" w:rsidR="00EC5783" w:rsidRPr="00D36714" w:rsidRDefault="00EC5783" w:rsidP="00EC5783">
      <w:pPr>
        <w:tabs>
          <w:tab w:val="left" w:pos="361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6714">
        <w:rPr>
          <w:rFonts w:ascii="Times New Roman" w:eastAsia="Calibri" w:hAnsi="Times New Roman" w:cs="Times New Roman"/>
          <w:b/>
          <w:sz w:val="32"/>
          <w:szCs w:val="32"/>
        </w:rPr>
        <w:t xml:space="preserve">РАБОТЫ СОВЕТНИКА (ЭКСПЕРТА) ДИРЕКТОРА ПО ВОСПИТАНИЮ И ВЗАИМОДЕЙСТВИЮ С ДЕТСКИМИ                    ОБЩЕСТВЕННЫМИ ОБЪЕДИНЕНИЯМИ                                                           </w:t>
      </w:r>
      <w:r w:rsidR="00E74082">
        <w:rPr>
          <w:rFonts w:ascii="Times New Roman" w:eastAsia="Calibri" w:hAnsi="Times New Roman" w:cs="Times New Roman"/>
          <w:b/>
          <w:sz w:val="32"/>
          <w:szCs w:val="32"/>
        </w:rPr>
        <w:t>КОРНЕЦКОЙ МАРИНЫ АНАТОЛЬЕВНЫ</w:t>
      </w:r>
    </w:p>
    <w:p w14:paraId="1DFA31AD" w14:textId="77777777" w:rsidR="00EC5783" w:rsidRPr="00D36714" w:rsidRDefault="00EC5783" w:rsidP="00EC5783">
      <w:pPr>
        <w:tabs>
          <w:tab w:val="left" w:pos="361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6714">
        <w:rPr>
          <w:rFonts w:ascii="Times New Roman" w:eastAsia="Calibri" w:hAnsi="Times New Roman" w:cs="Times New Roman"/>
          <w:b/>
          <w:sz w:val="32"/>
          <w:szCs w:val="32"/>
        </w:rPr>
        <w:t>МБОУ «</w:t>
      </w:r>
      <w:r w:rsidR="00E74082">
        <w:rPr>
          <w:rFonts w:ascii="Times New Roman" w:eastAsia="Calibri" w:hAnsi="Times New Roman" w:cs="Times New Roman"/>
          <w:b/>
          <w:sz w:val="32"/>
          <w:szCs w:val="32"/>
        </w:rPr>
        <w:t>ГИМНАЗИЯ № 11</w:t>
      </w:r>
      <w:r w:rsidRPr="00D3671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225089CC" w14:textId="77777777" w:rsidR="00EC5783" w:rsidRPr="00D36714" w:rsidRDefault="00EC5783" w:rsidP="00EC5783">
      <w:pPr>
        <w:tabs>
          <w:tab w:val="left" w:pos="361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6714">
        <w:rPr>
          <w:rFonts w:ascii="Times New Roman" w:eastAsia="Calibri" w:hAnsi="Times New Roman" w:cs="Times New Roman"/>
          <w:b/>
          <w:sz w:val="32"/>
          <w:szCs w:val="32"/>
        </w:rPr>
        <w:t>НА II ПОЛУГОДИЕ 2024 ГОДА</w:t>
      </w:r>
    </w:p>
    <w:p w14:paraId="06C329AF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0822D87F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rPr>
          <w:rFonts w:eastAsia="Calibri"/>
          <w:b/>
          <w:i/>
        </w:rPr>
      </w:pPr>
    </w:p>
    <w:p w14:paraId="3BD84346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  <w:i/>
        </w:rPr>
      </w:pPr>
      <w:r w:rsidRPr="002159FC">
        <w:rPr>
          <w:rFonts w:eastAsia="Calibri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515CB82" wp14:editId="102D31BE">
            <wp:simplePos x="0" y="0"/>
            <wp:positionH relativeFrom="page">
              <wp:align>center</wp:align>
            </wp:positionH>
            <wp:positionV relativeFrom="paragraph">
              <wp:posOffset>206375</wp:posOffset>
            </wp:positionV>
            <wp:extent cx="6347460" cy="1638300"/>
            <wp:effectExtent l="0" t="0" r="0" b="0"/>
            <wp:wrapNone/>
            <wp:docPr id="11" name="Рисунок 10" descr="Росдетцент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осдетцентр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9A4AD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0B4F6F4C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016D6033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5C1030BC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742A7C94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1CFA2EBB" w14:textId="77777777" w:rsidR="00EC5783" w:rsidRPr="002159FC" w:rsidRDefault="00EC5783" w:rsidP="00EC5783">
      <w:pPr>
        <w:tabs>
          <w:tab w:val="left" w:pos="3619"/>
        </w:tabs>
        <w:spacing w:after="200" w:line="276" w:lineRule="auto"/>
        <w:jc w:val="center"/>
        <w:rPr>
          <w:rFonts w:eastAsia="Calibri"/>
          <w:b/>
        </w:rPr>
      </w:pPr>
    </w:p>
    <w:p w14:paraId="44DF843D" w14:textId="77777777" w:rsidR="00EC5783" w:rsidRPr="00D36714" w:rsidRDefault="00EC5783" w:rsidP="00EC5783">
      <w:pPr>
        <w:tabs>
          <w:tab w:val="left" w:pos="3619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  <w:sectPr w:rsidR="00EC5783" w:rsidRPr="00D36714" w:rsidSect="00E74082">
          <w:pgSz w:w="11906" w:h="16838"/>
          <w:pgMar w:top="851" w:right="850" w:bottom="568" w:left="993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  <w:r w:rsidRPr="00D36714">
        <w:rPr>
          <w:rFonts w:ascii="Times New Roman" w:eastAsia="Calibri" w:hAnsi="Times New Roman" w:cs="Times New Roman"/>
          <w:b/>
        </w:rPr>
        <w:t xml:space="preserve">НОРИЛЬСК 2024  </w:t>
      </w:r>
    </w:p>
    <w:p w14:paraId="4DE0FCDD" w14:textId="77777777" w:rsidR="006D0A9B" w:rsidRDefault="006D0A9B">
      <w:pPr>
        <w:pStyle w:val="a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c"/>
        <w:tblW w:w="1573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19"/>
        <w:gridCol w:w="5004"/>
      </w:tblGrid>
      <w:tr w:rsidR="006D0A9B" w14:paraId="33175786" w14:textId="77777777">
        <w:tc>
          <w:tcPr>
            <w:tcW w:w="5812" w:type="dxa"/>
          </w:tcPr>
          <w:p w14:paraId="4B5188EB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1FE8906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Начальник/руководитель управления образования</w:t>
            </w:r>
          </w:p>
          <w:p w14:paraId="6CDB6300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771DD34" w14:textId="77777777" w:rsidR="006D0A9B" w:rsidRDefault="003A76D7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63FE471" w14:textId="77777777" w:rsidR="006D0A9B" w:rsidRDefault="003A76D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_____________________/______________________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919" w:type="dxa"/>
          </w:tcPr>
          <w:p w14:paraId="7C2B80A3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BF2F942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координатор, главный эксперт ФГБУ "Российский детско-юношеский центр"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3511F30" w14:textId="77777777" w:rsidR="006D0A9B" w:rsidRDefault="003A76D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 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004" w:type="dxa"/>
          </w:tcPr>
          <w:p w14:paraId="7A262F7A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5F8609F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координатор, ведущий эксперт ФГБУ "Российский детско-юношеский центр"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49F6CA2" w14:textId="77777777" w:rsidR="006D0A9B" w:rsidRDefault="003A76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 ___________________</w:t>
            </w:r>
          </w:p>
        </w:tc>
      </w:tr>
    </w:tbl>
    <w:p w14:paraId="21856CE6" w14:textId="77777777" w:rsidR="00EC5783" w:rsidRDefault="00EC5783" w:rsidP="00EC5783">
      <w:pPr>
        <w:tabs>
          <w:tab w:val="left" w:pos="4521"/>
        </w:tabs>
        <w:rPr>
          <w:rFonts w:ascii="Times New Roman" w:hAnsi="Times New Roman" w:cs="Times New Roman"/>
          <w:sz w:val="24"/>
          <w:szCs w:val="24"/>
        </w:rPr>
      </w:pPr>
    </w:p>
    <w:p w14:paraId="16AF7665" w14:textId="77777777" w:rsidR="006D0A9B" w:rsidRDefault="00EC5783" w:rsidP="00EC5783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6D7">
        <w:rPr>
          <w:rFonts w:ascii="Times New Roman" w:hAnsi="Times New Roman" w:cs="Times New Roman"/>
          <w:b/>
          <w:sz w:val="24"/>
          <w:szCs w:val="24"/>
        </w:rPr>
        <w:t>Календарь мероприятий проекта «Навигаторы детства» в муниципалитете</w:t>
      </w:r>
      <w:r w:rsidR="00EA2628">
        <w:rPr>
          <w:rFonts w:ascii="Times New Roman" w:hAnsi="Times New Roman" w:cs="Times New Roman"/>
          <w:b/>
          <w:sz w:val="24"/>
          <w:szCs w:val="24"/>
        </w:rPr>
        <w:t xml:space="preserve"> Норильск МБОУ «</w:t>
      </w:r>
      <w:r w:rsidR="00584300">
        <w:rPr>
          <w:rFonts w:ascii="Times New Roman" w:hAnsi="Times New Roman" w:cs="Times New Roman"/>
          <w:b/>
          <w:sz w:val="24"/>
          <w:szCs w:val="24"/>
        </w:rPr>
        <w:t>Гимназия № 11»</w:t>
      </w:r>
    </w:p>
    <w:p w14:paraId="645DB510" w14:textId="77777777" w:rsidR="006D0A9B" w:rsidRDefault="003A76D7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2024 г.</w:t>
      </w:r>
    </w:p>
    <w:p w14:paraId="79F825BD" w14:textId="77777777" w:rsidR="006D0A9B" w:rsidRDefault="006D0A9B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CB853" w14:textId="77777777" w:rsidR="006D0A9B" w:rsidRDefault="006D0A9B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846"/>
        <w:gridCol w:w="2835"/>
        <w:gridCol w:w="2520"/>
        <w:gridCol w:w="1922"/>
        <w:gridCol w:w="62"/>
        <w:gridCol w:w="2155"/>
        <w:gridCol w:w="2373"/>
        <w:gridCol w:w="2373"/>
        <w:gridCol w:w="2373"/>
      </w:tblGrid>
      <w:tr w:rsidR="00F861BF" w14:paraId="5116DA78" w14:textId="77777777" w:rsidTr="00F861BF">
        <w:trPr>
          <w:gridAfter w:val="3"/>
          <w:wAfter w:w="7119" w:type="dxa"/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2BC81AF3" w14:textId="77777777" w:rsidR="00F861BF" w:rsidRDefault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BEAB1A" w14:textId="77777777" w:rsidR="00F861BF" w:rsidRDefault="00F861BF" w:rsidP="005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BB6E195" w14:textId="77777777" w:rsidR="00F861BF" w:rsidRDefault="00F861BF" w:rsidP="005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8E280" w14:textId="77777777" w:rsidR="00F861BF" w:rsidRDefault="00F861BF" w:rsidP="005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162C62" w14:textId="77777777" w:rsidR="00F861BF" w:rsidRDefault="00F861BF" w:rsidP="005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аудитория,</w:t>
            </w:r>
          </w:p>
        </w:tc>
        <w:tc>
          <w:tcPr>
            <w:tcW w:w="1922" w:type="dxa"/>
            <w:vAlign w:val="center"/>
          </w:tcPr>
          <w:p w14:paraId="61B163F2" w14:textId="77777777" w:rsidR="00F861BF" w:rsidRDefault="00F861BF" w:rsidP="005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56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D542B87" w14:textId="77777777" w:rsidR="00F861BF" w:rsidRDefault="00F861BF" w:rsidP="0058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861BF" w14:paraId="3AC068C1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  <w:shd w:val="clear" w:color="auto" w:fill="00B0F0"/>
          </w:tcPr>
          <w:p w14:paraId="74C81451" w14:textId="77777777" w:rsidR="00F861BF" w:rsidRDefault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861BF" w14:paraId="6FACBB62" w14:textId="77777777" w:rsidTr="00F861BF">
        <w:trPr>
          <w:gridAfter w:val="3"/>
          <w:wAfter w:w="7119" w:type="dxa"/>
          <w:trHeight w:val="600"/>
        </w:trPr>
        <w:tc>
          <w:tcPr>
            <w:tcW w:w="14879" w:type="dxa"/>
            <w:gridSpan w:val="8"/>
          </w:tcPr>
          <w:p w14:paraId="027F7B60" w14:textId="77777777" w:rsidR="00F861BF" w:rsidRDefault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 xml:space="preserve">1. Проекты регионального ресурсного центра </w:t>
            </w:r>
          </w:p>
        </w:tc>
      </w:tr>
      <w:tr w:rsidR="00F861BF" w14:paraId="5CE356A2" w14:textId="77777777" w:rsidTr="00F861BF">
        <w:trPr>
          <w:gridAfter w:val="3"/>
          <w:wAfter w:w="7119" w:type="dxa"/>
          <w:trHeight w:val="1530"/>
        </w:trPr>
        <w:tc>
          <w:tcPr>
            <w:tcW w:w="421" w:type="dxa"/>
            <w:shd w:val="clear" w:color="auto" w:fill="auto"/>
            <w:noWrap/>
            <w:vAlign w:val="center"/>
          </w:tcPr>
          <w:p w14:paraId="509D9092" w14:textId="77777777" w:rsidR="00F861BF" w:rsidRDefault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  <w:p w14:paraId="47C00615" w14:textId="77777777" w:rsidR="00F861BF" w:rsidRDefault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B633B0" w14:textId="77777777" w:rsidR="00F861BF" w:rsidRDefault="00F861BF" w:rsidP="009234C1">
            <w:pPr>
              <w:tabs>
                <w:tab w:val="left" w:pos="56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Разработка региональных проектов.</w:t>
            </w:r>
          </w:p>
          <w:p w14:paraId="64E9BB88" w14:textId="77777777" w:rsidR="00F861BF" w:rsidRDefault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5CC2D04" w14:textId="77777777" w:rsidR="00F861BF" w:rsidRDefault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7DFC6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ресурсный центр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80895E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</w:tc>
        <w:tc>
          <w:tcPr>
            <w:tcW w:w="1922" w:type="dxa"/>
          </w:tcPr>
          <w:p w14:paraId="6422BE34" w14:textId="77777777" w:rsidR="00F861BF" w:rsidRDefault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E7AFAD" w14:textId="77777777" w:rsidR="00F861BF" w:rsidRDefault="00F861BF" w:rsidP="009F58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A4B5113" w14:textId="77777777" w:rsidR="00F861BF" w:rsidRDefault="00F861BF" w:rsidP="001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участвовали</w:t>
            </w:r>
          </w:p>
          <w:p w14:paraId="0671F57C" w14:textId="77777777" w:rsidR="00F861BF" w:rsidRDefault="00F861BF" w:rsidP="001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1BF" w14:paraId="6CAD97F3" w14:textId="77777777" w:rsidTr="00F861BF">
        <w:trPr>
          <w:gridAfter w:val="3"/>
          <w:wAfter w:w="7119" w:type="dxa"/>
          <w:trHeight w:val="722"/>
        </w:trPr>
        <w:tc>
          <w:tcPr>
            <w:tcW w:w="14879" w:type="dxa"/>
            <w:gridSpan w:val="8"/>
          </w:tcPr>
          <w:p w14:paraId="187F74B9" w14:textId="77777777" w:rsidR="00F861BF" w:rsidRDefault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F861BF" w14:paraId="03DE41B6" w14:textId="77777777" w:rsidTr="00F861BF">
        <w:trPr>
          <w:gridAfter w:val="3"/>
          <w:wAfter w:w="7119" w:type="dxa"/>
          <w:trHeight w:val="600"/>
        </w:trPr>
        <w:tc>
          <w:tcPr>
            <w:tcW w:w="421" w:type="dxa"/>
            <w:shd w:val="clear" w:color="auto" w:fill="auto"/>
            <w:noWrap/>
            <w:vAlign w:val="center"/>
          </w:tcPr>
          <w:p w14:paraId="5AAB2EB3" w14:textId="77777777" w:rsidR="00F861BF" w:rsidRPr="001A19E0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19E0">
              <w:rPr>
                <w:rFonts w:ascii="Calibri" w:eastAsia="Times New Roman" w:hAnsi="Calibri" w:cs="Calibri"/>
                <w:color w:val="000000"/>
                <w:lang w:eastAsia="ru-RU"/>
              </w:rPr>
              <w:t>1.2.1.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2B78BE" w14:textId="77777777" w:rsidR="00F861BF" w:rsidRPr="00A92901" w:rsidRDefault="00F861BF" w:rsidP="00E7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A92901">
              <w:rPr>
                <w:rFonts w:ascii="Times New Roman" w:hAnsi="Times New Roman" w:cs="Times New Roman"/>
                <w:bCs/>
                <w:color w:val="000000"/>
              </w:rPr>
              <w:t>Декада дорожной безопасности детей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2C40A8F" w14:textId="77777777" w:rsidR="00F861BF" w:rsidRPr="00A92901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92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5D5DB66" w14:textId="77777777" w:rsidR="00F861BF" w:rsidRPr="00A92901" w:rsidRDefault="00F861BF" w:rsidP="00E7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4ED4E3" w14:textId="77777777" w:rsidR="00F861BF" w:rsidRPr="00A92901" w:rsidRDefault="00F861BF" w:rsidP="00E7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Обучающиеся МБОУ «Гимназия № 11», педагоги, д/о «Юные инспекторы движения»</w:t>
            </w:r>
          </w:p>
        </w:tc>
        <w:tc>
          <w:tcPr>
            <w:tcW w:w="1922" w:type="dxa"/>
          </w:tcPr>
          <w:p w14:paraId="7349D39D" w14:textId="77777777" w:rsidR="00F861BF" w:rsidRPr="00A92901" w:rsidRDefault="00F861BF" w:rsidP="00E74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2901">
              <w:rPr>
                <w:rFonts w:ascii="Times New Roman" w:hAnsi="Times New Roman" w:cs="Times New Roman"/>
              </w:rPr>
              <w:t>Муниципальные координаторы;</w:t>
            </w:r>
          </w:p>
          <w:p w14:paraId="7248355A" w14:textId="77777777" w:rsidR="00F861BF" w:rsidRPr="00A92901" w:rsidRDefault="00F861BF" w:rsidP="00E74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2901">
              <w:rPr>
                <w:rFonts w:ascii="Times New Roman" w:hAnsi="Times New Roman" w:cs="Times New Roman"/>
              </w:rPr>
              <w:t>Советники  директора</w:t>
            </w:r>
            <w:proofErr w:type="gramEnd"/>
            <w:r w:rsidRPr="00A92901">
              <w:rPr>
                <w:rFonts w:ascii="Times New Roman" w:hAnsi="Times New Roman" w:cs="Times New Roman"/>
              </w:rPr>
              <w:t xml:space="preserve"> по </w:t>
            </w:r>
            <w:r w:rsidRPr="00A92901">
              <w:rPr>
                <w:rFonts w:ascii="Times New Roman" w:hAnsi="Times New Roman" w:cs="Times New Roman"/>
              </w:rPr>
              <w:lastRenderedPageBreak/>
              <w:t>воспитанию и взаимодействию с детскими общественными объединениями г. Норильска.</w:t>
            </w:r>
          </w:p>
          <w:p w14:paraId="5733BFB2" w14:textId="77777777" w:rsidR="00F861BF" w:rsidRPr="00A92901" w:rsidRDefault="00F861BF" w:rsidP="00E740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74DEF32" w14:textId="77777777" w:rsidR="00F861BF" w:rsidRPr="00A92901" w:rsidRDefault="00F861BF" w:rsidP="00E7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Выполнено </w:t>
            </w:r>
          </w:p>
        </w:tc>
      </w:tr>
      <w:tr w:rsidR="00F861BF" w14:paraId="05202246" w14:textId="77777777" w:rsidTr="00F861BF">
        <w:trPr>
          <w:gridAfter w:val="3"/>
          <w:wAfter w:w="7119" w:type="dxa"/>
          <w:trHeight w:val="600"/>
        </w:trPr>
        <w:tc>
          <w:tcPr>
            <w:tcW w:w="14879" w:type="dxa"/>
            <w:gridSpan w:val="8"/>
            <w:shd w:val="clear" w:color="auto" w:fill="auto"/>
            <w:noWrap/>
            <w:vAlign w:val="center"/>
          </w:tcPr>
          <w:p w14:paraId="008B9001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lastRenderedPageBreak/>
              <w:t>2. Всероссийские тематические смены в федеральных детских центрах</w:t>
            </w:r>
          </w:p>
        </w:tc>
      </w:tr>
      <w:tr w:rsidR="00F861BF" w14:paraId="0E8AB3AB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3CCF9BD7" w14:textId="77777777" w:rsidR="00F861BF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9A663A" w14:textId="77777777" w:rsidR="00F861BF" w:rsidRDefault="00F861BF" w:rsidP="001A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отбор на тематическую смену «Наставники Орлят России» для старшеклассников-наставников программы из флагманских школ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5506E80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16.09.2024</w:t>
            </w:r>
          </w:p>
        </w:tc>
        <w:tc>
          <w:tcPr>
            <w:tcW w:w="2835" w:type="dxa"/>
          </w:tcPr>
          <w:p w14:paraId="09ABFD85" w14:textId="77777777" w:rsidR="00F861BF" w:rsidRDefault="00F861BF" w:rsidP="001A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№ 152, МБОУ «Школа № 16» г. Ачинска</w:t>
            </w:r>
          </w:p>
        </w:tc>
        <w:tc>
          <w:tcPr>
            <w:tcW w:w="2520" w:type="dxa"/>
          </w:tcPr>
          <w:p w14:paraId="262982B4" w14:textId="77777777" w:rsidR="00F861BF" w:rsidRDefault="00F861BF" w:rsidP="001A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</w:t>
            </w:r>
          </w:p>
        </w:tc>
        <w:tc>
          <w:tcPr>
            <w:tcW w:w="1922" w:type="dxa"/>
          </w:tcPr>
          <w:p w14:paraId="2187ED63" w14:textId="77777777" w:rsidR="00F861BF" w:rsidRDefault="00F861BF" w:rsidP="001A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76AAB911" w14:textId="77777777" w:rsidR="00F861BF" w:rsidRDefault="00F861BF" w:rsidP="00504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F861BF" w14:paraId="09944D0C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  <w:shd w:val="clear" w:color="auto" w:fill="auto"/>
            <w:noWrap/>
            <w:vAlign w:val="center"/>
          </w:tcPr>
          <w:p w14:paraId="7A1B6F93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Дни единых действий</w:t>
            </w:r>
          </w:p>
        </w:tc>
      </w:tr>
      <w:tr w:rsidR="00F861BF" w14:paraId="4C8DA065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195C758A" w14:textId="77777777" w:rsidR="00F861BF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16011C" w14:textId="77777777" w:rsidR="00F861BF" w:rsidRDefault="00F861BF" w:rsidP="001A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63537B5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2A6FEDC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7B8C0B2B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родители, педагоги МБОУ «Гимназия № 11»</w:t>
            </w:r>
          </w:p>
        </w:tc>
        <w:tc>
          <w:tcPr>
            <w:tcW w:w="1922" w:type="dxa"/>
          </w:tcPr>
          <w:p w14:paraId="46957B3D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классов, старшая вожатая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FA5AE7F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https://vk.com/gymn11nsk?w=wall-212645298_903</w:t>
              </w:r>
            </w:hyperlink>
          </w:p>
          <w:p w14:paraId="42242816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2A7D7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1BF" w14:paraId="2F3D74BC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704F32DC" w14:textId="77777777" w:rsidR="00F861BF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5F06ED" w14:textId="77777777" w:rsidR="00F861BF" w:rsidRDefault="00F861BF" w:rsidP="001A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D99863E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5BFD1B0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ADC2C9E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14:paraId="1BA8A7E1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303D2D98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https://vk.com/gymn11nsk?w=wall-212645298_908</w:t>
              </w:r>
            </w:hyperlink>
          </w:p>
          <w:p w14:paraId="360AE54E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0BA6F1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https://vk.com/gymn11nsk?w=wall-212645298_907</w:t>
              </w:r>
            </w:hyperlink>
          </w:p>
          <w:p w14:paraId="691061EF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8A0DBA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https://vk.com/gymn11nsk?w=wall-212645298_906</w:t>
              </w:r>
            </w:hyperlink>
          </w:p>
        </w:tc>
      </w:tr>
      <w:tr w:rsidR="00F861BF" w14:paraId="6CF92431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63B413CE" w14:textId="77777777" w:rsidR="00F861BF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68B8EE" w14:textId="77777777" w:rsidR="00F861BF" w:rsidRDefault="00F861BF" w:rsidP="001A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28B35EF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1A109DD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6A04164F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14:paraId="39D8C94A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CAEE7A3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https://vk.com/gymn11nsk?w=wall-212645298_915</w:t>
              </w:r>
            </w:hyperlink>
          </w:p>
        </w:tc>
      </w:tr>
      <w:tr w:rsidR="00F861BF" w14:paraId="31CFBEC9" w14:textId="77777777" w:rsidTr="00F861BF">
        <w:trPr>
          <w:gridAfter w:val="3"/>
          <w:wAfter w:w="7119" w:type="dxa"/>
          <w:trHeight w:val="2204"/>
        </w:trPr>
        <w:tc>
          <w:tcPr>
            <w:tcW w:w="421" w:type="dxa"/>
            <w:shd w:val="clear" w:color="auto" w:fill="auto"/>
            <w:noWrap/>
            <w:vAlign w:val="center"/>
          </w:tcPr>
          <w:p w14:paraId="2CEE4CAF" w14:textId="77777777" w:rsidR="00F861BF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00AA2B" w14:textId="77777777" w:rsidR="00F861BF" w:rsidRDefault="00F861BF" w:rsidP="001A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D8D103C" w14:textId="77777777" w:rsidR="00F861BF" w:rsidRDefault="00F861BF" w:rsidP="0057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B494C2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5BB8A7B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14:paraId="06BC4669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FE5E6AF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б/л</w:t>
            </w:r>
          </w:p>
        </w:tc>
      </w:tr>
      <w:tr w:rsidR="00F861BF" w14:paraId="1E9ECAAF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09D6FE90" w14:textId="77777777" w:rsidR="00F861BF" w:rsidRDefault="00F861BF" w:rsidP="001A19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F0901D" w14:textId="77777777" w:rsidR="00F861BF" w:rsidRDefault="00F861BF" w:rsidP="001A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ДНР, ЛНР. Запорожской и Херсонской областей с РФ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2D56C0D" w14:textId="77777777" w:rsidR="00F861BF" w:rsidRDefault="00F861BF" w:rsidP="001A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9ED516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786186D5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14:paraId="507E820E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2050237C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https://vk.com/gymn11nsk?w=wall-212645298_954</w:t>
              </w:r>
            </w:hyperlink>
          </w:p>
          <w:p w14:paraId="3D6E2211" w14:textId="77777777" w:rsidR="00F861BF" w:rsidRDefault="00F861B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DADBB" w14:textId="77777777" w:rsidR="00F861BF" w:rsidRDefault="00315B8F" w:rsidP="00E7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https://vk.com/gymn11nsk?w=wall-212645298_953</w:t>
              </w:r>
            </w:hyperlink>
          </w:p>
        </w:tc>
      </w:tr>
      <w:tr w:rsidR="00F861BF" w14:paraId="4F2A87F9" w14:textId="77777777" w:rsidTr="00F861BF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  <w:shd w:val="clear" w:color="auto" w:fill="auto"/>
            <w:noWrap/>
            <w:vAlign w:val="center"/>
          </w:tcPr>
          <w:p w14:paraId="009E2CD5" w14:textId="62FC962E" w:rsidR="00F861BF" w:rsidRDefault="00F861BF" w:rsidP="00E74082">
            <w:pPr>
              <w:spacing w:after="0" w:line="240" w:lineRule="auto"/>
              <w:jc w:val="center"/>
            </w:pPr>
            <w:r w:rsidRPr="00F8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из примерного календаря</w:t>
            </w:r>
          </w:p>
        </w:tc>
      </w:tr>
      <w:tr w:rsidR="00F861BF" w14:paraId="77435A78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9E33" w14:textId="71E484CA" w:rsidR="00F861BF" w:rsidRPr="00432397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D741" w14:textId="66C7225B" w:rsidR="00F861BF" w:rsidRPr="00432397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B274" w14:textId="007DE956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DDD0" w14:textId="34F2FDDD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4DF3" w14:textId="6901D642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14:paraId="6E2C57DD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AB67" w14:textId="06858D0E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</w:tr>
      <w:tr w:rsidR="00F861BF" w14:paraId="6C3A43A6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3ED4" w14:textId="796D2769" w:rsidR="00F861BF" w:rsidRPr="00432397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E0A" w14:textId="6B8DD690" w:rsidR="00F861BF" w:rsidRPr="00432397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День зарождения российской государственности (приуроченный к открытию памятника «Тысячелетие Руси» в </w:t>
            </w: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Великом Новгороде императором Александром </w:t>
            </w: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21 сентября 1862 г.)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2300" w14:textId="3B6D3B96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21.09.2024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7C5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896E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7F2CF3E9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A961F43" w14:textId="14B70899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t>Оформление информационного стенда</w:t>
            </w:r>
          </w:p>
        </w:tc>
      </w:tr>
      <w:tr w:rsidR="00F861BF" w14:paraId="19BA916C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C09C" w14:textId="6893CB45" w:rsidR="00F861BF" w:rsidRPr="00432397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483" w14:textId="08EA17D9" w:rsidR="00F861BF" w:rsidRPr="00432397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4F9D" w14:textId="17A18406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DDA0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7AE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18050EE9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1519CC2D" w14:textId="308E967E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t>Оформление информационного стенда</w:t>
            </w:r>
          </w:p>
        </w:tc>
      </w:tr>
      <w:tr w:rsidR="00F861BF" w14:paraId="0837103D" w14:textId="77777777" w:rsidTr="00F861BF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  <w:shd w:val="clear" w:color="auto" w:fill="auto"/>
            <w:noWrap/>
            <w:vAlign w:val="center"/>
          </w:tcPr>
          <w:p w14:paraId="5A79A836" w14:textId="6CEAEEBE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F861BF" w14:paraId="066F6ECF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91C0" w14:textId="36C51B8F" w:rsidR="00F861BF" w:rsidRPr="00432397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42B3" w14:textId="42BF14D7" w:rsidR="00F861BF" w:rsidRPr="00432397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285 лет со дня рождения Григория Александровича Потемкина, русского государственного деятеля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9F98" w14:textId="378F586B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0DE" w14:textId="4EF14B2D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57DD" w14:textId="19DDE7AC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14:paraId="50B56A23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81A8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  <w:p w14:paraId="5AB5AB09" w14:textId="2E33F182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</w:p>
        </w:tc>
      </w:tr>
      <w:tr w:rsidR="00F861BF" w14:paraId="10757E74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D49A" w14:textId="113FD252" w:rsidR="00F861BF" w:rsidRPr="00432397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3.10.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66D" w14:textId="58745846" w:rsidR="00F861BF" w:rsidRPr="00432397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B5AD" w14:textId="026B5006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14(26).09.2024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6DE9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6919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5F79BBAC" w14:textId="77777777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1C7FD2E4" w14:textId="77777777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t>Информационный</w:t>
            </w:r>
          </w:p>
          <w:p w14:paraId="5C219C49" w14:textId="6ECA40E1" w:rsidR="00F861BF" w:rsidRPr="00432397" w:rsidRDefault="00F861BF" w:rsidP="00F861BF">
            <w:pPr>
              <w:spacing w:after="0" w:line="240" w:lineRule="auto"/>
              <w:jc w:val="center"/>
            </w:pPr>
            <w:r w:rsidRPr="00432397">
              <w:t xml:space="preserve"> стенд</w:t>
            </w:r>
          </w:p>
        </w:tc>
      </w:tr>
      <w:tr w:rsidR="00F861BF" w14:paraId="3C54AA34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4CD256B1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Федеральные и региональные проекты и мероприятия организаций-партнеров</w:t>
            </w:r>
          </w:p>
        </w:tc>
      </w:tr>
      <w:tr w:rsidR="00F861BF" w14:paraId="591C84CB" w14:textId="77777777" w:rsidTr="00F861BF">
        <w:trPr>
          <w:gridAfter w:val="3"/>
          <w:wAfter w:w="7119" w:type="dxa"/>
          <w:trHeight w:val="2040"/>
        </w:trPr>
        <w:tc>
          <w:tcPr>
            <w:tcW w:w="421" w:type="dxa"/>
            <w:shd w:val="clear" w:color="auto" w:fill="auto"/>
            <w:noWrap/>
            <w:vAlign w:val="center"/>
          </w:tcPr>
          <w:p w14:paraId="171267EE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9E389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A0AE2F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Pr="00504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EB1587F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49CE046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«СШ №23» 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5492A2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22" w:type="dxa"/>
            <w:vAlign w:val="center"/>
          </w:tcPr>
          <w:p w14:paraId="748A02FA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DA11E8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861BF" w14:paraId="52AE382D" w14:textId="77777777" w:rsidTr="00F861BF">
        <w:trPr>
          <w:gridAfter w:val="3"/>
          <w:wAfter w:w="7119" w:type="dxa"/>
          <w:trHeight w:val="2780"/>
        </w:trPr>
        <w:tc>
          <w:tcPr>
            <w:tcW w:w="421" w:type="dxa"/>
            <w:shd w:val="clear" w:color="auto" w:fill="auto"/>
            <w:noWrap/>
            <w:vAlign w:val="center"/>
          </w:tcPr>
          <w:p w14:paraId="361F4DAB" w14:textId="77777777" w:rsidR="00F861BF" w:rsidRDefault="00F861BF" w:rsidP="00F86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F35E81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87D5C59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4C81DF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E1F230C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22" w:type="dxa"/>
            <w:vAlign w:val="center"/>
          </w:tcPr>
          <w:p w14:paraId="6B9077CC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2050B14A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861BF" w14:paraId="2DE0FC38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00ADFD74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Ключевые проекты и программы ФГБУ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Росдетцентр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(«Орлята России», «Лига вожатых», «Добро не уходит на каникулы»)</w:t>
            </w:r>
          </w:p>
        </w:tc>
      </w:tr>
      <w:tr w:rsidR="00F861BF" w14:paraId="04580808" w14:textId="77777777" w:rsidTr="00F861BF">
        <w:trPr>
          <w:gridAfter w:val="3"/>
          <w:wAfter w:w="7119" w:type="dxa"/>
          <w:trHeight w:val="1550"/>
        </w:trPr>
        <w:tc>
          <w:tcPr>
            <w:tcW w:w="421" w:type="dxa"/>
            <w:shd w:val="clear" w:color="auto" w:fill="auto"/>
            <w:noWrap/>
            <w:vAlign w:val="center"/>
          </w:tcPr>
          <w:p w14:paraId="2B38C936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8BEBEE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социальной активности младших школьников «Орлята России»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EE6DA58" w14:textId="0079E181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</w:t>
            </w:r>
            <w:r w:rsidRPr="00577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3520F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7FFF75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1-4 классов, родители, старшеклассники-наставники МБОУ «Гимназия № 11»</w:t>
            </w:r>
          </w:p>
        </w:tc>
        <w:tc>
          <w:tcPr>
            <w:tcW w:w="1922" w:type="dxa"/>
          </w:tcPr>
          <w:p w14:paraId="05782EEF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1-4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EAD2B0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F861BF" w14:paraId="7658ED22" w14:textId="77777777" w:rsidTr="00F861BF">
        <w:trPr>
          <w:gridAfter w:val="3"/>
          <w:wAfter w:w="7119" w:type="dxa"/>
          <w:trHeight w:val="2167"/>
        </w:trPr>
        <w:tc>
          <w:tcPr>
            <w:tcW w:w="421" w:type="dxa"/>
            <w:shd w:val="clear" w:color="auto" w:fill="auto"/>
            <w:noWrap/>
            <w:vAlign w:val="center"/>
          </w:tcPr>
          <w:p w14:paraId="4038CAC9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C85D7B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AB71711" w14:textId="6CE5F021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FCC9C9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D5D8FE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ОО, родители, советники директоров по воспитанию и взаимодействию с </w:t>
            </w:r>
          </w:p>
        </w:tc>
        <w:tc>
          <w:tcPr>
            <w:tcW w:w="1922" w:type="dxa"/>
            <w:vAlign w:val="center"/>
          </w:tcPr>
          <w:p w14:paraId="1EF27239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614C867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861BF" w14:paraId="543C761F" w14:textId="77777777" w:rsidTr="00F861BF">
        <w:trPr>
          <w:gridAfter w:val="3"/>
          <w:wAfter w:w="7119" w:type="dxa"/>
          <w:trHeight w:val="21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8A36" w14:textId="686D9CBA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2E5B" w14:textId="502275F8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каникулы-2024».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32BF" w14:textId="6B586D31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B37C" w14:textId="3A61F247" w:rsidR="00F861BF" w:rsidRPr="00922589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организации Красноярского края 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7DAD" w14:textId="5A9862D6" w:rsidR="00F861BF" w:rsidRPr="00701A68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советники директоров по воспитанию и взаимодействию с ДОО, педагоги</w:t>
            </w:r>
          </w:p>
        </w:tc>
        <w:tc>
          <w:tcPr>
            <w:tcW w:w="1922" w:type="dxa"/>
            <w:vAlign w:val="center"/>
          </w:tcPr>
          <w:p w14:paraId="28EC49B0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BD3B7BD" w14:textId="2470234E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861BF" w14:paraId="6A835532" w14:textId="77777777" w:rsidTr="00F861BF">
        <w:trPr>
          <w:gridAfter w:val="3"/>
          <w:wAfter w:w="7119" w:type="dxa"/>
          <w:trHeight w:val="21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F90D" w14:textId="5514823C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1115" w14:textId="0ED51B28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«Истории в кругу семьи»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422A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F3DE" w14:textId="77777777" w:rsidR="00F861BF" w:rsidRPr="00922589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3E61" w14:textId="77777777" w:rsidR="00F861BF" w:rsidRPr="00701A68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Align w:val="center"/>
          </w:tcPr>
          <w:p w14:paraId="1F8CC198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5EB9A17" w14:textId="1EE72786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861BF" w14:paraId="04E4F3C9" w14:textId="23148BCD" w:rsidTr="00F861BF">
        <w:trPr>
          <w:trHeight w:val="309"/>
        </w:trPr>
        <w:tc>
          <w:tcPr>
            <w:tcW w:w="148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29C3" w14:textId="10C9C5BD" w:rsidR="00F861BF" w:rsidRPr="00432397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Участие в грантовых программах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C11" w14:textId="77777777" w:rsidR="00F861BF" w:rsidRDefault="00F861BF" w:rsidP="00F861BF">
            <w:pPr>
              <w:spacing w:after="0" w:line="240" w:lineRule="auto"/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C4C9" w14:textId="77777777" w:rsidR="00F861BF" w:rsidRDefault="00F861BF" w:rsidP="00F861BF">
            <w:pPr>
              <w:spacing w:after="0" w:line="240" w:lineRule="auto"/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4057" w14:textId="77777777" w:rsidR="00F861BF" w:rsidRDefault="00F861BF" w:rsidP="00F861BF">
            <w:pPr>
              <w:spacing w:after="0" w:line="240" w:lineRule="auto"/>
            </w:pPr>
          </w:p>
        </w:tc>
      </w:tr>
      <w:tr w:rsidR="00F861BF" w14:paraId="12A24EA2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5E69269B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FAF82E" w14:textId="77777777" w:rsidR="00F861BF" w:rsidRDefault="00F861BF" w:rsidP="00F861BF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Всероссийский грантовый конкурс Президентского фонда культурных инициатив</w:t>
            </w:r>
          </w:p>
          <w:p w14:paraId="710FB774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2FDC692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788F5" w14:textId="77777777" w:rsidR="00F861BF" w:rsidRDefault="00315B8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F861BF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https://фондкультурныхинициатив.рф</w:t>
              </w:r>
            </w:hyperlink>
          </w:p>
        </w:tc>
        <w:tc>
          <w:tcPr>
            <w:tcW w:w="2520" w:type="dxa"/>
            <w:shd w:val="clear" w:color="auto" w:fill="auto"/>
            <w:vAlign w:val="center"/>
          </w:tcPr>
          <w:p w14:paraId="080E0882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ОО, СПО</w:t>
            </w:r>
          </w:p>
        </w:tc>
        <w:tc>
          <w:tcPr>
            <w:tcW w:w="1922" w:type="dxa"/>
          </w:tcPr>
          <w:p w14:paraId="1D69241E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59B51E9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1BF" w14:paraId="062AF20D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</w:tcPr>
          <w:p w14:paraId="77AF6168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noWrap/>
            <w:vAlign w:val="center"/>
          </w:tcPr>
          <w:p w14:paraId="1E38DAB4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Форумы, конференции, семинары</w:t>
            </w:r>
          </w:p>
        </w:tc>
      </w:tr>
      <w:tr w:rsidR="00F861BF" w14:paraId="35200A49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38949B37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135330" w14:textId="77777777" w:rsidR="00F861BF" w:rsidRDefault="00F861BF" w:rsidP="00F861BF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Межрегиональный молодежный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просемейный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форум «Да! Будет семья крепкой!»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86B39D8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 – 18.09.2024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96F268" w14:textId="77777777" w:rsidR="00F861BF" w:rsidRDefault="00F861BF" w:rsidP="00F861BF">
            <w:pPr>
              <w:spacing w:after="0" w:line="240" w:lineRule="auto"/>
              <w:jc w:val="center"/>
              <w:rPr>
                <w:rStyle w:val="a4"/>
                <w:rFonts w:ascii="Times New Roman" w:eastAsia="Calibri" w:hAnsi="Times New Roman" w:cs="Times New Roman"/>
                <w:sz w:val="26"/>
                <w:szCs w:val="26"/>
                <w:u w:val="none"/>
              </w:rPr>
            </w:pPr>
            <w:r>
              <w:rPr>
                <w:rStyle w:val="a4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Образовательные организации Красноярского края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DE3894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22" w:type="dxa"/>
          </w:tcPr>
          <w:p w14:paraId="612D5377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22E7E3EF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1BF" w14:paraId="4EEE6F77" w14:textId="77777777" w:rsidTr="00F861BF">
        <w:trPr>
          <w:gridAfter w:val="3"/>
          <w:wAfter w:w="7119" w:type="dxa"/>
          <w:trHeight w:val="510"/>
        </w:trPr>
        <w:tc>
          <w:tcPr>
            <w:tcW w:w="14879" w:type="dxa"/>
            <w:gridSpan w:val="8"/>
            <w:shd w:val="clear" w:color="auto" w:fill="00B0F0"/>
          </w:tcPr>
          <w:p w14:paraId="293770C8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861BF" w14:paraId="5354B55C" w14:textId="77777777" w:rsidTr="00F861BF">
        <w:trPr>
          <w:gridAfter w:val="3"/>
          <w:wAfter w:w="7119" w:type="dxa"/>
          <w:trHeight w:val="600"/>
        </w:trPr>
        <w:tc>
          <w:tcPr>
            <w:tcW w:w="14879" w:type="dxa"/>
            <w:gridSpan w:val="8"/>
          </w:tcPr>
          <w:p w14:paraId="2C36F4A9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Проекты регионального ресурсного центра</w:t>
            </w:r>
          </w:p>
        </w:tc>
      </w:tr>
      <w:tr w:rsidR="00F861BF" w14:paraId="50D50883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73BE6C93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5841A7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региональных проектов. См. отдельный план.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3DBA66B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8C2F5D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ресурсный центр, образовательные организации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01CA1D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</w:tc>
        <w:tc>
          <w:tcPr>
            <w:tcW w:w="1922" w:type="dxa"/>
          </w:tcPr>
          <w:p w14:paraId="54B3B7BD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D9CBB95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61BF" w14:paraId="7F7C7770" w14:textId="77777777" w:rsidTr="00F861BF">
        <w:trPr>
          <w:gridAfter w:val="3"/>
          <w:wAfter w:w="7119" w:type="dxa"/>
          <w:trHeight w:val="804"/>
        </w:trPr>
        <w:tc>
          <w:tcPr>
            <w:tcW w:w="14879" w:type="dxa"/>
            <w:gridSpan w:val="8"/>
          </w:tcPr>
          <w:p w14:paraId="17B46B1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F861BF" w14:paraId="531D0A8B" w14:textId="77777777" w:rsidTr="00F861BF">
        <w:trPr>
          <w:gridAfter w:val="3"/>
          <w:wAfter w:w="7119" w:type="dxa"/>
          <w:trHeight w:val="804"/>
        </w:trPr>
        <w:tc>
          <w:tcPr>
            <w:tcW w:w="421" w:type="dxa"/>
            <w:shd w:val="clear" w:color="auto" w:fill="auto"/>
            <w:vAlign w:val="center"/>
          </w:tcPr>
          <w:p w14:paraId="64FF0516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B67A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1.2.1.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6731182" w14:textId="77777777" w:rsidR="00F861BF" w:rsidRPr="003B67A4" w:rsidRDefault="00F861BF" w:rsidP="00F861BF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3B67A4">
              <w:rPr>
                <w:rFonts w:ascii="Times New Roman" w:hAnsi="Times New Roman" w:cs="Times New Roman"/>
                <w:color w:val="000000"/>
              </w:rPr>
              <w:t xml:space="preserve">Совещание с советниками «Анализ работы 2023-2024, корректировка и планирование работы на 2024-2025 </w:t>
            </w:r>
            <w:proofErr w:type="spellStart"/>
            <w:proofErr w:type="gramStart"/>
            <w:r w:rsidRPr="003B67A4">
              <w:rPr>
                <w:rFonts w:ascii="Times New Roman" w:hAnsi="Times New Roman" w:cs="Times New Roman"/>
                <w:color w:val="000000"/>
              </w:rPr>
              <w:t>уч.год</w:t>
            </w:r>
            <w:proofErr w:type="spellEnd"/>
            <w:proofErr w:type="gramEnd"/>
            <w:r w:rsidRPr="003B67A4">
              <w:rPr>
                <w:rFonts w:ascii="Times New Roman" w:hAnsi="Times New Roman" w:cs="Times New Roman"/>
                <w:color w:val="000000"/>
              </w:rPr>
              <w:t xml:space="preserve"> советников по воспитанию» </w:t>
            </w:r>
          </w:p>
          <w:p w14:paraId="27736D0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229DC31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0FDF1" w14:textId="77BEF3FA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7E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образ</w:t>
            </w:r>
            <w:bookmarkStart w:id="0" w:name="_GoBack"/>
            <w:bookmarkEnd w:id="0"/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ования</w:t>
            </w:r>
            <w:proofErr w:type="spellEnd"/>
            <w:r w:rsidR="007E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г. </w:t>
            </w:r>
            <w:proofErr w:type="spellStart"/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Норильска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14:paraId="3A4B04F5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B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 ОО и СПО</w:t>
            </w:r>
          </w:p>
        </w:tc>
        <w:tc>
          <w:tcPr>
            <w:tcW w:w="1922" w:type="dxa"/>
          </w:tcPr>
          <w:p w14:paraId="6B09EEF6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72149E7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61BF" w14:paraId="1F8F36F3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1C2A586E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2. Всероссийские тематические смены в федеральных детских центрах</w:t>
            </w:r>
          </w:p>
        </w:tc>
      </w:tr>
      <w:tr w:rsidR="00F861BF" w14:paraId="77B02BC5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543BCA97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7D32E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«Наставники Орлят России» для старшеклассников-наставников программы из флагманских школ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6CD5AC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08.10.2024 – 28.10.2024</w:t>
            </w:r>
          </w:p>
        </w:tc>
        <w:tc>
          <w:tcPr>
            <w:tcW w:w="2835" w:type="dxa"/>
          </w:tcPr>
          <w:p w14:paraId="7F1FB684" w14:textId="77777777" w:rsidR="00F861BF" w:rsidRDefault="00F861BF" w:rsidP="00F8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«Всероссийский детский центр «Орленок»</w:t>
            </w:r>
          </w:p>
        </w:tc>
        <w:tc>
          <w:tcPr>
            <w:tcW w:w="2520" w:type="dxa"/>
          </w:tcPr>
          <w:p w14:paraId="7EA9D152" w14:textId="77777777" w:rsidR="00F861BF" w:rsidRDefault="00F861BF" w:rsidP="00F8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Старшеклассники-наставники флагманских школ</w:t>
            </w:r>
          </w:p>
        </w:tc>
        <w:tc>
          <w:tcPr>
            <w:tcW w:w="1922" w:type="dxa"/>
            <w:vAlign w:val="center"/>
          </w:tcPr>
          <w:p w14:paraId="53D0423B" w14:textId="77777777" w:rsidR="00F861BF" w:rsidRDefault="00F861BF" w:rsidP="00F8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2217" w:type="dxa"/>
            <w:gridSpan w:val="2"/>
            <w:vAlign w:val="center"/>
          </w:tcPr>
          <w:p w14:paraId="7789AC9E" w14:textId="77777777" w:rsidR="00F861BF" w:rsidRDefault="00F861BF" w:rsidP="00F8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</w:tr>
      <w:tr w:rsidR="00F861BF" w14:paraId="67BBE7B1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  <w:vAlign w:val="center"/>
          </w:tcPr>
          <w:p w14:paraId="3C8C26DE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Дни единых действий</w:t>
            </w:r>
          </w:p>
        </w:tc>
      </w:tr>
      <w:tr w:rsidR="00F861BF" w14:paraId="36F4E3DB" w14:textId="77777777" w:rsidTr="00F861BF">
        <w:trPr>
          <w:gridAfter w:val="3"/>
          <w:wAfter w:w="7119" w:type="dxa"/>
          <w:trHeight w:val="2294"/>
        </w:trPr>
        <w:tc>
          <w:tcPr>
            <w:tcW w:w="421" w:type="dxa"/>
            <w:shd w:val="clear" w:color="auto" w:fill="auto"/>
            <w:noWrap/>
            <w:vAlign w:val="center"/>
          </w:tcPr>
          <w:p w14:paraId="2EB4515C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A20B04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людей, Международный день музыки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18D7511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AD0D422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866F6B7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родители, педагоги МБОУ «Гимназия № 11»</w:t>
            </w:r>
          </w:p>
        </w:tc>
        <w:tc>
          <w:tcPr>
            <w:tcW w:w="1922" w:type="dxa"/>
            <w:vMerge w:val="restart"/>
          </w:tcPr>
          <w:p w14:paraId="3113A692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  <w:p w14:paraId="59E9EB94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DFF83F9" w14:textId="77777777" w:rsidR="00F861BF" w:rsidRDefault="00315B8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https://vk.com/gymn11nsk?w=wall-212645298_963</w:t>
              </w:r>
            </w:hyperlink>
          </w:p>
          <w:p w14:paraId="4E76E749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93B0DD" w14:textId="77777777" w:rsidR="00F861BF" w:rsidRDefault="00315B8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https://vk.com/gymn11nsk?w=wall-212645298_962</w:t>
              </w:r>
            </w:hyperlink>
          </w:p>
        </w:tc>
      </w:tr>
      <w:tr w:rsidR="00F861BF" w14:paraId="485C9613" w14:textId="77777777" w:rsidTr="00F861BF">
        <w:trPr>
          <w:gridAfter w:val="3"/>
          <w:wAfter w:w="7119" w:type="dxa"/>
          <w:trHeight w:val="1256"/>
        </w:trPr>
        <w:tc>
          <w:tcPr>
            <w:tcW w:w="421" w:type="dxa"/>
            <w:shd w:val="clear" w:color="auto" w:fill="auto"/>
            <w:noWrap/>
            <w:vAlign w:val="center"/>
          </w:tcPr>
          <w:p w14:paraId="6BD60CAB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0DA3C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4B0E8AB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2835" w:type="dxa"/>
            <w:vMerge/>
            <w:vAlign w:val="center"/>
          </w:tcPr>
          <w:p w14:paraId="21DABCCB" w14:textId="77777777" w:rsidR="00F861BF" w:rsidRDefault="00F861BF" w:rsidP="00F8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5F8974F6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3758EA91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92B9769" w14:textId="77777777" w:rsidR="00F861BF" w:rsidRDefault="00315B8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https://vk.com/gymn11nsk?w=wall-212645298_972</w:t>
              </w:r>
            </w:hyperlink>
          </w:p>
        </w:tc>
      </w:tr>
      <w:tr w:rsidR="00F861BF" w14:paraId="450549BA" w14:textId="77777777" w:rsidTr="00F861BF">
        <w:trPr>
          <w:gridAfter w:val="3"/>
          <w:wAfter w:w="7119" w:type="dxa"/>
          <w:trHeight w:val="690"/>
        </w:trPr>
        <w:tc>
          <w:tcPr>
            <w:tcW w:w="421" w:type="dxa"/>
            <w:shd w:val="clear" w:color="auto" w:fill="auto"/>
            <w:noWrap/>
            <w:vAlign w:val="center"/>
          </w:tcPr>
          <w:p w14:paraId="22F62534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FE0E9C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88364E4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835" w:type="dxa"/>
            <w:vMerge/>
            <w:vAlign w:val="center"/>
          </w:tcPr>
          <w:p w14:paraId="73C26015" w14:textId="77777777" w:rsidR="00F861BF" w:rsidRDefault="00F861BF" w:rsidP="00F8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02ECFCFE" w14:textId="77777777" w:rsidR="00F861BF" w:rsidRPr="00701A68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58B25D63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4DB572E3" w14:textId="77777777" w:rsidR="00F861BF" w:rsidRDefault="00315B8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https://vk.com/gymn11nsk?w=wall-212645298_996</w:t>
              </w:r>
            </w:hyperlink>
          </w:p>
        </w:tc>
      </w:tr>
      <w:tr w:rsidR="00F861BF" w14:paraId="2F621BA4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76EA478C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C7C40B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EB888FA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воскресенье октября</w:t>
            </w:r>
          </w:p>
        </w:tc>
        <w:tc>
          <w:tcPr>
            <w:tcW w:w="2835" w:type="dxa"/>
            <w:vMerge/>
            <w:vAlign w:val="center"/>
          </w:tcPr>
          <w:p w14:paraId="186BB464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76F4246F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0F26BACD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5BD90358" w14:textId="77777777" w:rsidR="00F861BF" w:rsidRDefault="00315B8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https://vk.com/gymn11nsk?w=wall-212645298_986</w:t>
              </w:r>
            </w:hyperlink>
          </w:p>
        </w:tc>
      </w:tr>
      <w:tr w:rsidR="00F861BF" w14:paraId="54183F64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61CB1FCB" w14:textId="77777777" w:rsidR="00F861BF" w:rsidRDefault="00F861BF" w:rsidP="00F8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8F97F2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людей, Международный день музыки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7C4F9A7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835" w:type="dxa"/>
            <w:vMerge/>
            <w:vAlign w:val="center"/>
          </w:tcPr>
          <w:p w14:paraId="6AAA543B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236E5019" w14:textId="77777777" w:rsidR="00F861BF" w:rsidRDefault="00F861BF" w:rsidP="00F8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5A03A1CD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586323B1" w14:textId="77777777" w:rsidR="00F861BF" w:rsidRDefault="00315B8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https://vk.com/gymn11nsk?w=wall-212645298_963</w:t>
              </w:r>
            </w:hyperlink>
          </w:p>
          <w:p w14:paraId="6E5D1E8E" w14:textId="77777777" w:rsidR="00F861BF" w:rsidRDefault="00F861B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A24F3" w14:textId="77777777" w:rsidR="00F861BF" w:rsidRDefault="00315B8F" w:rsidP="00F8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F861BF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https://vk.com/gymn11nsk?w=wall-212645298_962</w:t>
              </w:r>
            </w:hyperlink>
          </w:p>
        </w:tc>
      </w:tr>
      <w:tr w:rsidR="00432397" w14:paraId="3B094C85" w14:textId="77777777" w:rsidTr="00DA5450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  <w:shd w:val="clear" w:color="auto" w:fill="auto"/>
            <w:noWrap/>
            <w:vAlign w:val="center"/>
          </w:tcPr>
          <w:p w14:paraId="4A4B04F0" w14:textId="3E2DEBDA" w:rsidR="00432397" w:rsidRDefault="00432397" w:rsidP="00F861BF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из примерного календаря</w:t>
            </w:r>
          </w:p>
        </w:tc>
      </w:tr>
      <w:tr w:rsidR="00432397" w14:paraId="3D86C375" w14:textId="77777777" w:rsidTr="000B4960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868E" w14:textId="1982B3EA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0BC" w14:textId="463CCBC9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Международный день социального педагога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5C8B" w14:textId="2562A534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2EF1" w14:textId="546884CC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359" w14:textId="48BB55D5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22" w:type="dxa"/>
          </w:tcPr>
          <w:p w14:paraId="6BBD7854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5EBE170A" w14:textId="77777777" w:rsidR="00432397" w:rsidRPr="00432397" w:rsidRDefault="00432397" w:rsidP="00432397">
            <w:pPr>
              <w:spacing w:after="0" w:line="240" w:lineRule="auto"/>
              <w:jc w:val="center"/>
            </w:pPr>
          </w:p>
        </w:tc>
      </w:tr>
      <w:tr w:rsidR="00432397" w14:paraId="29760755" w14:textId="77777777" w:rsidTr="00566FB8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  <w:shd w:val="clear" w:color="auto" w:fill="auto"/>
            <w:noWrap/>
            <w:vAlign w:val="center"/>
          </w:tcPr>
          <w:p w14:paraId="252C2437" w14:textId="231C9A4D" w:rsidR="00432397" w:rsidRPr="00432397" w:rsidRDefault="00432397" w:rsidP="00432397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432397" w14:paraId="79CE8E8C" w14:textId="77777777" w:rsidTr="005C4D4E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C5D7" w14:textId="58EB70CD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BEF7" w14:textId="5B533C3E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270 лет со дня рождения Павла </w:t>
            </w: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российского императора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F4C" w14:textId="233AF336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46B9DD" w14:textId="6ECF9613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55100D" w14:textId="2CBD4ABE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55A87A" w14:textId="78CC60FE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Корнецкая</w:t>
            </w:r>
            <w:proofErr w:type="spellEnd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D6C" w14:textId="74E92DF7" w:rsidR="00432397" w:rsidRPr="00432397" w:rsidRDefault="00432397" w:rsidP="00432397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</w:tr>
      <w:tr w:rsidR="00432397" w14:paraId="240ADFB9" w14:textId="77777777" w:rsidTr="0045791D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3A07" w14:textId="27912C8B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3.8.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289" w14:textId="0766A6BE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110 лет со дня рождения Юрия Борисовича Левитана, советского диктора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CC24" w14:textId="08177D20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047A9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FC48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D0207D" w14:textId="28C0FD11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Корнецкая</w:t>
            </w:r>
            <w:proofErr w:type="spellEnd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1615" w14:textId="0EB9353E" w:rsidR="00432397" w:rsidRPr="00432397" w:rsidRDefault="00432397" w:rsidP="00432397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</w:tr>
      <w:tr w:rsidR="00432397" w14:paraId="2D92FC1F" w14:textId="77777777" w:rsidTr="0045791D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0F28" w14:textId="0827EDA6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F88" w14:textId="7ED4B58B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210 лет со дня рождения Михаила Юрьевича Лермонтова, русского поэта и писателя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219F" w14:textId="41459732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82BD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6C6C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F723F4" w14:textId="723C4A9C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Корнецкая</w:t>
            </w:r>
            <w:proofErr w:type="spellEnd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34BC" w14:textId="0E0740A1" w:rsidR="00432397" w:rsidRPr="00432397" w:rsidRDefault="00432397" w:rsidP="00432397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</w:tr>
      <w:tr w:rsidR="00432397" w14:paraId="15A62F0F" w14:textId="77777777" w:rsidTr="0045791D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2EA6" w14:textId="25C64331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7F9" w14:textId="420C631A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F75" w14:textId="7042AE0A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405E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3E14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C3658" w14:textId="47472100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Корнецкая</w:t>
            </w:r>
            <w:proofErr w:type="spellEnd"/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6D5" w14:textId="0EC9E5E7" w:rsidR="00432397" w:rsidRPr="00432397" w:rsidRDefault="00432397" w:rsidP="00432397">
            <w:pPr>
              <w:spacing w:after="0" w:line="240" w:lineRule="auto"/>
              <w:jc w:val="center"/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</w:tr>
      <w:tr w:rsidR="00432397" w14:paraId="47D90146" w14:textId="77777777" w:rsidTr="00F861BF">
        <w:trPr>
          <w:gridAfter w:val="3"/>
          <w:wAfter w:w="7119" w:type="dxa"/>
          <w:trHeight w:val="300"/>
        </w:trPr>
        <w:tc>
          <w:tcPr>
            <w:tcW w:w="421" w:type="dxa"/>
          </w:tcPr>
          <w:p w14:paraId="4144B340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14:paraId="039D6284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49"/>
            <w:r w:rsidRPr="0043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Федеральные и региональные проекты и мероприятия организаций-партнеров</w:t>
            </w:r>
            <w:bookmarkEnd w:id="1"/>
          </w:p>
        </w:tc>
      </w:tr>
      <w:tr w:rsidR="00432397" w14:paraId="734696FC" w14:textId="77777777" w:rsidTr="00F861BF">
        <w:trPr>
          <w:gridAfter w:val="3"/>
          <w:wAfter w:w="7119" w:type="dxa"/>
          <w:trHeight w:val="989"/>
        </w:trPr>
        <w:tc>
          <w:tcPr>
            <w:tcW w:w="421" w:type="dxa"/>
            <w:shd w:val="clear" w:color="auto" w:fill="auto"/>
            <w:noWrap/>
            <w:vAlign w:val="center"/>
          </w:tcPr>
          <w:p w14:paraId="6B12B16B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_Hlk183332662"/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D51A7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0A2503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EBC13E" w14:textId="77777777" w:rsidR="00432397" w:rsidRDefault="00432397" w:rsidP="004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61460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84" w:type="dxa"/>
            <w:gridSpan w:val="2"/>
            <w:vAlign w:val="center"/>
          </w:tcPr>
          <w:p w14:paraId="06C7967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E32D1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 Выполнено</w:t>
            </w:r>
          </w:p>
        </w:tc>
      </w:tr>
      <w:bookmarkEnd w:id="2"/>
      <w:tr w:rsidR="00432397" w14:paraId="0B1B9187" w14:textId="77777777" w:rsidTr="00F861BF">
        <w:trPr>
          <w:gridAfter w:val="3"/>
          <w:wAfter w:w="7119" w:type="dxa"/>
          <w:trHeight w:val="862"/>
        </w:trPr>
        <w:tc>
          <w:tcPr>
            <w:tcW w:w="421" w:type="dxa"/>
            <w:shd w:val="clear" w:color="auto" w:fill="auto"/>
            <w:noWrap/>
            <w:vAlign w:val="center"/>
          </w:tcPr>
          <w:p w14:paraId="761B3F80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5FF861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2C863D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AB680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C2B97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84" w:type="dxa"/>
            <w:gridSpan w:val="2"/>
            <w:vAlign w:val="center"/>
          </w:tcPr>
          <w:p w14:paraId="3752242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54109A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432397" w14:paraId="1B6EC6AE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</w:tcPr>
          <w:p w14:paraId="3BAA9D5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14:paraId="1B620BE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Ключевые проекты и программы ФГБУ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Росдетцентр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(«Орлята России», «Лига вожатых», «Добро не уходит на каникулы»)</w:t>
            </w:r>
          </w:p>
        </w:tc>
      </w:tr>
      <w:tr w:rsidR="00432397" w14:paraId="5E078B67" w14:textId="77777777" w:rsidTr="00F861BF">
        <w:trPr>
          <w:gridAfter w:val="3"/>
          <w:wAfter w:w="7119" w:type="dxa"/>
          <w:trHeight w:val="1860"/>
        </w:trPr>
        <w:tc>
          <w:tcPr>
            <w:tcW w:w="421" w:type="dxa"/>
            <w:shd w:val="clear" w:color="auto" w:fill="auto"/>
            <w:noWrap/>
            <w:vAlign w:val="center"/>
          </w:tcPr>
          <w:p w14:paraId="03C8B211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63FA2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каникулы-2024». Всероссийская акция в поддержку военнослужащих РФ, находящихся в зоне проведения СВО, «Талисман добра», «Технология добра»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77FE0E4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E34BF0" w14:textId="77777777" w:rsidR="00432397" w:rsidRDefault="00432397" w:rsidP="004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E5307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советники директоров по воспитанию и взаимодействию с ДОО, педагоги</w:t>
            </w:r>
          </w:p>
        </w:tc>
        <w:tc>
          <w:tcPr>
            <w:tcW w:w="1922" w:type="dxa"/>
            <w:vAlign w:val="center"/>
          </w:tcPr>
          <w:p w14:paraId="5C81563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8D5681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432397" w14:paraId="0642D038" w14:textId="77777777" w:rsidTr="00F861BF">
        <w:trPr>
          <w:gridAfter w:val="3"/>
          <w:wAfter w:w="7119" w:type="dxa"/>
          <w:trHeight w:val="283"/>
        </w:trPr>
        <w:tc>
          <w:tcPr>
            <w:tcW w:w="421" w:type="dxa"/>
            <w:shd w:val="clear" w:color="auto" w:fill="auto"/>
            <w:noWrap/>
            <w:vAlign w:val="center"/>
          </w:tcPr>
          <w:p w14:paraId="627BE614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366A2D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«Орлята России»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094232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166597" w14:textId="77777777" w:rsidR="00432397" w:rsidRDefault="00432397" w:rsidP="004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442F7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922" w:type="dxa"/>
            <w:vAlign w:val="center"/>
          </w:tcPr>
          <w:p w14:paraId="5EDCD6D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1-4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92BF42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432397" w14:paraId="4783745A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</w:tcPr>
          <w:p w14:paraId="4C3AA97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noWrap/>
            <w:vAlign w:val="center"/>
          </w:tcPr>
          <w:p w14:paraId="0184321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программах повышения квалификации, просветительских программах, конкурсах профессионального мастерства для педагогов, экспертов, ведущих экспертов, специалистов регионального ресурсного центра (учебный 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ККИПК, центр знаний «Машук», ВДЦ «Смена» и др.)</w:t>
            </w:r>
          </w:p>
        </w:tc>
      </w:tr>
      <w:tr w:rsidR="00432397" w14:paraId="675960EA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1913772B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CF5CBA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управленческих команд образовательных организаций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025169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17.10.2024 – 21.10.2024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DFD86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МДЦ «Артек»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7E8AF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Директор/заместитель директора по ВР/советник ОО:</w:t>
            </w:r>
          </w:p>
          <w:p w14:paraId="30A5F68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«Гимназия №10», СШ №16, Лицей №9 «Лидер» им. А.М. Клешко, СШ № 27, СШ №1 им. В.И. Сурикова</w:t>
            </w:r>
          </w:p>
        </w:tc>
        <w:tc>
          <w:tcPr>
            <w:tcW w:w="1922" w:type="dxa"/>
          </w:tcPr>
          <w:p w14:paraId="69EE855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E7EF3B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432397" w14:paraId="501DFCCC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6AE7E751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6.3.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A2075C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команд РРЦ в г. Москва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C0134D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 – 24.10.2024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5586A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1ABCD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РРЦ</w:t>
            </w:r>
          </w:p>
        </w:tc>
        <w:tc>
          <w:tcPr>
            <w:tcW w:w="1922" w:type="dxa"/>
          </w:tcPr>
          <w:p w14:paraId="05CC0CC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01210D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 -</w:t>
            </w:r>
          </w:p>
        </w:tc>
      </w:tr>
      <w:tr w:rsidR="00432397" w14:paraId="7D3324C5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  <w:shd w:val="clear" w:color="auto" w:fill="00B0F0"/>
          </w:tcPr>
          <w:p w14:paraId="29780A6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32397" w14:paraId="36BB5AA2" w14:textId="77777777" w:rsidTr="00F861BF">
        <w:trPr>
          <w:gridAfter w:val="3"/>
          <w:wAfter w:w="7119" w:type="dxa"/>
          <w:trHeight w:val="600"/>
        </w:trPr>
        <w:tc>
          <w:tcPr>
            <w:tcW w:w="421" w:type="dxa"/>
          </w:tcPr>
          <w:p w14:paraId="2E168B3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14:paraId="31E8456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Проекты регионального ресурсного центра</w:t>
            </w:r>
          </w:p>
        </w:tc>
      </w:tr>
      <w:tr w:rsidR="00432397" w14:paraId="350F1ED0" w14:textId="77777777" w:rsidTr="00F861BF">
        <w:trPr>
          <w:gridAfter w:val="3"/>
          <w:wAfter w:w="7119" w:type="dxa"/>
          <w:trHeight w:val="965"/>
        </w:trPr>
        <w:tc>
          <w:tcPr>
            <w:tcW w:w="421" w:type="dxa"/>
            <w:shd w:val="clear" w:color="auto" w:fill="auto"/>
            <w:noWrap/>
            <w:vAlign w:val="center"/>
          </w:tcPr>
          <w:p w14:paraId="4C90C700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F3625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региональных проектов. См. отдельный план.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33D1FE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DC16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ресурсный центр, образовательные организации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F24AA4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</w:tc>
        <w:tc>
          <w:tcPr>
            <w:tcW w:w="1922" w:type="dxa"/>
          </w:tcPr>
          <w:p w14:paraId="2126398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27A334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397" w14:paraId="35F98A4F" w14:textId="77777777" w:rsidTr="00F861BF">
        <w:trPr>
          <w:gridAfter w:val="3"/>
          <w:wAfter w:w="7119" w:type="dxa"/>
          <w:trHeight w:val="804"/>
        </w:trPr>
        <w:tc>
          <w:tcPr>
            <w:tcW w:w="14879" w:type="dxa"/>
            <w:gridSpan w:val="8"/>
          </w:tcPr>
          <w:p w14:paraId="201DE57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432397" w14:paraId="32FD8BE8" w14:textId="77777777" w:rsidTr="00F861BF">
        <w:trPr>
          <w:gridAfter w:val="3"/>
          <w:wAfter w:w="7119" w:type="dxa"/>
          <w:trHeight w:val="804"/>
        </w:trPr>
        <w:tc>
          <w:tcPr>
            <w:tcW w:w="421" w:type="dxa"/>
            <w:shd w:val="clear" w:color="auto" w:fill="auto"/>
            <w:noWrap/>
            <w:vAlign w:val="center"/>
          </w:tcPr>
          <w:p w14:paraId="413BBE62" w14:textId="77777777" w:rsidR="00432397" w:rsidRPr="00815D7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15D77">
              <w:rPr>
                <w:rFonts w:ascii="Calibri" w:eastAsia="Times New Roman" w:hAnsi="Calibri" w:cs="Calibri"/>
                <w:color w:val="000000"/>
                <w:lang w:eastAsia="ru-RU"/>
              </w:rPr>
              <w:t>1.2.1.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38C98" w14:textId="77777777" w:rsidR="00432397" w:rsidRPr="00536E7C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536E7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«Фестиваль спорта»</w:t>
            </w:r>
          </w:p>
          <w:p w14:paraId="1F3578A4" w14:textId="77777777" w:rsidR="00432397" w:rsidRPr="002F50EE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161E1C0" w14:textId="77777777" w:rsidR="00432397" w:rsidRPr="00815D7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1E691B" w14:textId="77777777" w:rsidR="00432397" w:rsidRPr="00536E7C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53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«СШ №9»</w:t>
            </w:r>
          </w:p>
          <w:p w14:paraId="40B2E8EE" w14:textId="77777777" w:rsidR="00432397" w:rsidRPr="00F47AFB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A9ECE2D" w14:textId="77777777" w:rsidR="00432397" w:rsidRPr="00815D77" w:rsidRDefault="00432397" w:rsidP="00432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7">
              <w:rPr>
                <w:rFonts w:ascii="Times New Roman" w:hAnsi="Times New Roman" w:cs="Times New Roman"/>
                <w:sz w:val="24"/>
                <w:szCs w:val="24"/>
              </w:rPr>
              <w:t>Учащиеся ОУ НПР;</w:t>
            </w:r>
          </w:p>
          <w:p w14:paraId="29586B6B" w14:textId="77777777" w:rsidR="00432397" w:rsidRPr="00815D77" w:rsidRDefault="00432397" w:rsidP="00432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77">
              <w:rPr>
                <w:rFonts w:ascii="Times New Roman" w:hAnsi="Times New Roman" w:cs="Times New Roman"/>
                <w:sz w:val="24"/>
                <w:szCs w:val="24"/>
              </w:rPr>
              <w:t>Педагоги ОУ НПР;</w:t>
            </w:r>
          </w:p>
          <w:p w14:paraId="401D9DE5" w14:textId="77777777" w:rsidR="00432397" w:rsidRPr="00815D77" w:rsidRDefault="00432397" w:rsidP="0043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D7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директора по воспитанию </w:t>
            </w:r>
            <w:proofErr w:type="spellStart"/>
            <w:r w:rsidRPr="00815D77">
              <w:rPr>
                <w:rFonts w:ascii="Times New Roman" w:hAnsi="Times New Roman" w:cs="Times New Roman"/>
                <w:sz w:val="24"/>
                <w:szCs w:val="24"/>
              </w:rPr>
              <w:t>г.Норильска</w:t>
            </w:r>
            <w:proofErr w:type="spellEnd"/>
            <w:r w:rsidRPr="00815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  <w:vAlign w:val="center"/>
          </w:tcPr>
          <w:p w14:paraId="4B3F329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2854B0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E9C733B" w14:textId="77777777" w:rsidR="00432397" w:rsidRPr="008F565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  <w:r w:rsidRPr="008F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  <w:t xml:space="preserve"> </w:t>
            </w:r>
          </w:p>
        </w:tc>
      </w:tr>
      <w:tr w:rsidR="00432397" w14:paraId="76EE092F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43ED053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2. Всероссийские тематические смены в федеральных детских центрах</w:t>
            </w:r>
          </w:p>
        </w:tc>
      </w:tr>
      <w:tr w:rsidR="00432397" w14:paraId="680D8956" w14:textId="77777777" w:rsidTr="00F861BF">
        <w:trPr>
          <w:gridAfter w:val="3"/>
          <w:wAfter w:w="7119" w:type="dxa"/>
          <w:trHeight w:val="1550"/>
        </w:trPr>
        <w:tc>
          <w:tcPr>
            <w:tcW w:w="421" w:type="dxa"/>
            <w:shd w:val="clear" w:color="auto" w:fill="auto"/>
            <w:noWrap/>
            <w:vAlign w:val="center"/>
          </w:tcPr>
          <w:p w14:paraId="24E35A18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0414AC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программа «Вектор успеха» (ученическое самоуправление)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499EF0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 – 02.12.2024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74235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ВДЦ «Океан»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7C3F6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922" w:type="dxa"/>
          </w:tcPr>
          <w:p w14:paraId="2399563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C8D694D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397" w14:paraId="0BD99916" w14:textId="77777777" w:rsidTr="00F861BF">
        <w:trPr>
          <w:gridAfter w:val="3"/>
          <w:wAfter w:w="7119" w:type="dxa"/>
          <w:trHeight w:val="300"/>
        </w:trPr>
        <w:tc>
          <w:tcPr>
            <w:tcW w:w="421" w:type="dxa"/>
          </w:tcPr>
          <w:p w14:paraId="6A5A8454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14:paraId="2D936D6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Дни единых действий</w:t>
            </w:r>
          </w:p>
        </w:tc>
      </w:tr>
      <w:tr w:rsidR="00432397" w14:paraId="20A6E6E8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35D29418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8831E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5EFA5A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5B250E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4D797D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родители, педагоги МБОУ «Гимназия № 11»</w:t>
            </w:r>
          </w:p>
        </w:tc>
        <w:tc>
          <w:tcPr>
            <w:tcW w:w="1922" w:type="dxa"/>
            <w:vMerge w:val="restart"/>
          </w:tcPr>
          <w:p w14:paraId="4DE8399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  <w:p w14:paraId="60F5473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3CB902A2" w14:textId="77777777" w:rsidR="00432397" w:rsidRDefault="00315B8F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432397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https://vk.com/gymn11nsk?w=wall-212645298_1002</w:t>
              </w:r>
            </w:hyperlink>
          </w:p>
        </w:tc>
      </w:tr>
      <w:tr w:rsidR="00432397" w14:paraId="431C1E5C" w14:textId="77777777" w:rsidTr="00F861BF">
        <w:trPr>
          <w:gridAfter w:val="3"/>
          <w:wAfter w:w="7119" w:type="dxa"/>
          <w:trHeight w:val="1240"/>
        </w:trPr>
        <w:tc>
          <w:tcPr>
            <w:tcW w:w="421" w:type="dxa"/>
            <w:shd w:val="clear" w:color="auto" w:fill="auto"/>
            <w:noWrap/>
            <w:vAlign w:val="center"/>
          </w:tcPr>
          <w:p w14:paraId="3DF514E5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2F5B05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сотрудников органов внутренних дел РФ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9C3DA1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10.11.2024</w:t>
            </w:r>
          </w:p>
        </w:tc>
        <w:tc>
          <w:tcPr>
            <w:tcW w:w="2835" w:type="dxa"/>
            <w:vMerge/>
            <w:vAlign w:val="center"/>
          </w:tcPr>
          <w:p w14:paraId="6993316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4EDBE09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6442D67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732A917B" w14:textId="77777777" w:rsidR="00432397" w:rsidRDefault="00315B8F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432397" w:rsidRPr="00EF67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https://vk.com/gymn11nsk?w=wall-212645298_1012</w:t>
              </w:r>
            </w:hyperlink>
          </w:p>
        </w:tc>
      </w:tr>
      <w:tr w:rsidR="00432397" w14:paraId="2D247584" w14:textId="77777777" w:rsidTr="00F861BF">
        <w:trPr>
          <w:gridAfter w:val="3"/>
          <w:wAfter w:w="7119" w:type="dxa"/>
          <w:trHeight w:val="620"/>
        </w:trPr>
        <w:tc>
          <w:tcPr>
            <w:tcW w:w="421" w:type="dxa"/>
            <w:shd w:val="clear" w:color="auto" w:fill="auto"/>
            <w:noWrap/>
            <w:vAlign w:val="center"/>
          </w:tcPr>
          <w:p w14:paraId="28C580DF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EDAF7F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87275B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2835" w:type="dxa"/>
            <w:vMerge/>
            <w:vAlign w:val="center"/>
          </w:tcPr>
          <w:p w14:paraId="4A1B2B3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0F551A1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4ED5F68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015ECE7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6FCB87C7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6ABD1634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09B8A5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6FD7BBD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2835" w:type="dxa"/>
            <w:vMerge/>
            <w:vAlign w:val="center"/>
          </w:tcPr>
          <w:p w14:paraId="5580EDC8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4E2EEF9E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79AB51B1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3C69F693" w14:textId="77777777" w:rsidR="00432397" w:rsidRDefault="00315B8F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432397" w:rsidRPr="00510C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https://vk.com/gymn11nsk?w=wall-212645298_1035</w:t>
              </w:r>
            </w:hyperlink>
          </w:p>
          <w:p w14:paraId="4825483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0EFAD" w14:textId="77777777" w:rsidR="00432397" w:rsidRDefault="00315B8F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432397" w:rsidRPr="00510C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https://vk.com/gymn11nsk?w=wall-212645298_1029</w:t>
              </w:r>
            </w:hyperlink>
          </w:p>
          <w:p w14:paraId="11079D7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F8024" w14:textId="77777777" w:rsidR="00432397" w:rsidRDefault="00315B8F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432397" w:rsidRPr="00510C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https://vk.com/gymn11nsk?w=wall-212645298_1036</w:t>
              </w:r>
            </w:hyperlink>
          </w:p>
          <w:p w14:paraId="7553D69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C6641" w14:textId="77777777" w:rsidR="00432397" w:rsidRDefault="00315B8F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432397" w:rsidRPr="00510C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https://vk.com/gymn11nsk?w=wall-212645298_1037</w:t>
              </w:r>
            </w:hyperlink>
            <w:r w:rsid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397" w14:paraId="52FFC663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</w:tcPr>
          <w:p w14:paraId="6E24D80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noWrap/>
            <w:vAlign w:val="center"/>
          </w:tcPr>
          <w:p w14:paraId="16804C6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432397" w14:paraId="04C2BA61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396A9BEE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ECDCBE" w14:textId="77777777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95 лет со дня рождения Александры Николаевны Пахмутовой, российского композитора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EDD325A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09.11.2024</w:t>
            </w:r>
          </w:p>
        </w:tc>
        <w:tc>
          <w:tcPr>
            <w:tcW w:w="2835" w:type="dxa"/>
            <w:vMerge w:val="restart"/>
            <w:vAlign w:val="center"/>
          </w:tcPr>
          <w:p w14:paraId="26E16B8E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0E7FDA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педагоги</w:t>
            </w:r>
          </w:p>
          <w:p w14:paraId="4EFACC0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Align w:val="center"/>
          </w:tcPr>
          <w:p w14:paraId="06730D8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Срветник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6D9CE3B" w14:textId="77777777" w:rsidR="00432397" w:rsidRDefault="00432397" w:rsidP="00432397">
            <w:pPr>
              <w:spacing w:after="0" w:line="240" w:lineRule="auto"/>
              <w:jc w:val="center"/>
            </w:pPr>
          </w:p>
          <w:p w14:paraId="6CC96208" w14:textId="77777777" w:rsidR="00432397" w:rsidRPr="002F50EE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432397" w14:paraId="1DF72C4E" w14:textId="77777777" w:rsidTr="0013250C">
        <w:trPr>
          <w:gridAfter w:val="3"/>
          <w:wAfter w:w="7119" w:type="dxa"/>
          <w:trHeight w:val="3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3CD0" w14:textId="7D276596" w:rsidR="00432397" w:rsidRP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2397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EF87" w14:textId="6B71374E" w:rsidR="00432397" w:rsidRP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295 лет со дня рождения Александра Васильевича </w:t>
            </w:r>
            <w:r w:rsidRPr="004323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Суворова, русского полководца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BA2E" w14:textId="7163A970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13(24).11.2024</w:t>
            </w:r>
          </w:p>
        </w:tc>
        <w:tc>
          <w:tcPr>
            <w:tcW w:w="2835" w:type="dxa"/>
            <w:vMerge/>
            <w:vAlign w:val="center"/>
          </w:tcPr>
          <w:p w14:paraId="265D29AA" w14:textId="77777777" w:rsidR="00432397" w:rsidRP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5F142603" w14:textId="77777777" w:rsidR="00432397" w:rsidRPr="00701A68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Align w:val="center"/>
          </w:tcPr>
          <w:p w14:paraId="23033754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D6E5D1E" w14:textId="566A41E3" w:rsidR="00432397" w:rsidRDefault="00432397" w:rsidP="00432397">
            <w:pPr>
              <w:spacing w:after="0" w:line="240" w:lineRule="auto"/>
              <w:jc w:val="center"/>
            </w:pPr>
            <w:r w:rsidRPr="00432397">
              <w:t>Не принимали участие</w:t>
            </w:r>
          </w:p>
        </w:tc>
      </w:tr>
      <w:tr w:rsidR="00432397" w14:paraId="320D3459" w14:textId="77777777" w:rsidTr="00F861BF">
        <w:trPr>
          <w:gridAfter w:val="3"/>
          <w:wAfter w:w="7119" w:type="dxa"/>
          <w:trHeight w:val="300"/>
        </w:trPr>
        <w:tc>
          <w:tcPr>
            <w:tcW w:w="421" w:type="dxa"/>
          </w:tcPr>
          <w:p w14:paraId="3D74DD4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14:paraId="4758BB1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Федеральные и региональные проекты и мероприятия организаций-партнеров</w:t>
            </w:r>
          </w:p>
        </w:tc>
      </w:tr>
      <w:tr w:rsidR="00432397" w14:paraId="34581BF5" w14:textId="77777777" w:rsidTr="00F861BF">
        <w:trPr>
          <w:gridAfter w:val="3"/>
          <w:wAfter w:w="7119" w:type="dxa"/>
          <w:trHeight w:val="989"/>
        </w:trPr>
        <w:tc>
          <w:tcPr>
            <w:tcW w:w="421" w:type="dxa"/>
            <w:shd w:val="clear" w:color="auto" w:fill="auto"/>
            <w:noWrap/>
            <w:vAlign w:val="center"/>
          </w:tcPr>
          <w:p w14:paraId="3F9E0483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1FE8B0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F2E6C4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FC861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B0A67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22" w:type="dxa"/>
            <w:vAlign w:val="center"/>
          </w:tcPr>
          <w:p w14:paraId="1FF0524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191E05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регистрацию</w:t>
            </w:r>
          </w:p>
        </w:tc>
      </w:tr>
      <w:tr w:rsidR="00432397" w14:paraId="6BDA4FAA" w14:textId="77777777" w:rsidTr="00F861BF">
        <w:trPr>
          <w:gridAfter w:val="3"/>
          <w:wAfter w:w="7119" w:type="dxa"/>
          <w:trHeight w:val="862"/>
        </w:trPr>
        <w:tc>
          <w:tcPr>
            <w:tcW w:w="421" w:type="dxa"/>
            <w:shd w:val="clear" w:color="auto" w:fill="auto"/>
            <w:noWrap/>
            <w:vAlign w:val="center"/>
          </w:tcPr>
          <w:p w14:paraId="3335623E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06AF01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57481F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AAE15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9261D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22" w:type="dxa"/>
          </w:tcPr>
          <w:p w14:paraId="01C0ACFC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7B8E94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397" w14:paraId="7CA37ECC" w14:textId="77777777" w:rsidTr="00F861BF">
        <w:trPr>
          <w:gridAfter w:val="3"/>
          <w:wAfter w:w="7119" w:type="dxa"/>
          <w:trHeight w:val="300"/>
        </w:trPr>
        <w:tc>
          <w:tcPr>
            <w:tcW w:w="421" w:type="dxa"/>
          </w:tcPr>
          <w:p w14:paraId="312F1BC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vAlign w:val="center"/>
          </w:tcPr>
          <w:p w14:paraId="774A68CD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Ключевые проекты и программы ФГБУ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Росдетцентр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(«Орлята России», «Лига вожатых», «Добро не уходит на каникулы»)</w:t>
            </w:r>
          </w:p>
        </w:tc>
      </w:tr>
      <w:tr w:rsidR="00432397" w14:paraId="24B7526F" w14:textId="77777777" w:rsidTr="00F861BF">
        <w:trPr>
          <w:gridAfter w:val="3"/>
          <w:wAfter w:w="7119" w:type="dxa"/>
          <w:trHeight w:val="1550"/>
        </w:trPr>
        <w:tc>
          <w:tcPr>
            <w:tcW w:w="421" w:type="dxa"/>
            <w:shd w:val="clear" w:color="auto" w:fill="auto"/>
            <w:noWrap/>
            <w:vAlign w:val="center"/>
          </w:tcPr>
          <w:p w14:paraId="274461E8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6CB642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«Орлята России»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698C59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DFF90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60977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922" w:type="dxa"/>
            <w:vAlign w:val="center"/>
          </w:tcPr>
          <w:p w14:paraId="789EC27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1-4 классов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7D96FEB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432397" w14:paraId="2C454261" w14:textId="77777777" w:rsidTr="00F861BF">
        <w:trPr>
          <w:gridAfter w:val="3"/>
          <w:wAfter w:w="7119" w:type="dxa"/>
          <w:trHeight w:val="620"/>
        </w:trPr>
        <w:tc>
          <w:tcPr>
            <w:tcW w:w="421" w:type="dxa"/>
            <w:shd w:val="clear" w:color="auto" w:fill="auto"/>
            <w:noWrap/>
            <w:vAlign w:val="center"/>
          </w:tcPr>
          <w:p w14:paraId="27E2219A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2FCA0B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«Добро не уходит на каникулы-2024»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966CB3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8E877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https://вместесдобром.рф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EFF0E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1922" w:type="dxa"/>
            <w:vAlign w:val="center"/>
          </w:tcPr>
          <w:p w14:paraId="4CFA378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3631B6F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432397" w14:paraId="18DD22C4" w14:textId="77777777" w:rsidTr="00F861BF">
        <w:trPr>
          <w:gridAfter w:val="3"/>
          <w:wAfter w:w="7119" w:type="dxa"/>
          <w:trHeight w:val="362"/>
        </w:trPr>
        <w:tc>
          <w:tcPr>
            <w:tcW w:w="421" w:type="dxa"/>
          </w:tcPr>
          <w:p w14:paraId="2958223D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7"/>
            <w:shd w:val="clear" w:color="auto" w:fill="auto"/>
            <w:noWrap/>
            <w:vAlign w:val="center"/>
          </w:tcPr>
          <w:p w14:paraId="3526497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Форумы, конференции семинары</w:t>
            </w:r>
          </w:p>
        </w:tc>
      </w:tr>
      <w:tr w:rsidR="00432397" w14:paraId="18EB7EAB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768B6615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D82C4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научно-практическая конференция «Навигаторы детства»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C26F14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0278E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E4D63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воспитанию, специалисты РРЦ, муниципальные координаторы</w:t>
            </w:r>
          </w:p>
        </w:tc>
        <w:tc>
          <w:tcPr>
            <w:tcW w:w="1922" w:type="dxa"/>
          </w:tcPr>
          <w:p w14:paraId="2FFABA7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0D07A2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</w:p>
        </w:tc>
      </w:tr>
      <w:tr w:rsidR="00432397" w14:paraId="18114B76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  <w:shd w:val="clear" w:color="auto" w:fill="00B0F0"/>
          </w:tcPr>
          <w:p w14:paraId="1D671EB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32397" w14:paraId="1A909161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6A88BB9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Проекты регионального ресурсного центра</w:t>
            </w:r>
          </w:p>
        </w:tc>
      </w:tr>
      <w:tr w:rsidR="00432397" w14:paraId="61EAEB09" w14:textId="77777777" w:rsidTr="00F861BF">
        <w:trPr>
          <w:gridAfter w:val="3"/>
          <w:wAfter w:w="7119" w:type="dxa"/>
          <w:trHeight w:val="965"/>
        </w:trPr>
        <w:tc>
          <w:tcPr>
            <w:tcW w:w="421" w:type="dxa"/>
            <w:shd w:val="clear" w:color="auto" w:fill="auto"/>
            <w:noWrap/>
            <w:vAlign w:val="center"/>
          </w:tcPr>
          <w:p w14:paraId="3725F8B3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C2C94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региональных проектов. См. отдельный план.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9B0E2B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F56CB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ресурсный центр, образовательные организации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58FFE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команда</w:t>
            </w:r>
          </w:p>
        </w:tc>
        <w:tc>
          <w:tcPr>
            <w:tcW w:w="1922" w:type="dxa"/>
          </w:tcPr>
          <w:p w14:paraId="245DFCB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4B4AA0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2397" w14:paraId="353ADA1D" w14:textId="77777777" w:rsidTr="00F861BF">
        <w:trPr>
          <w:gridAfter w:val="3"/>
          <w:wAfter w:w="7119" w:type="dxa"/>
          <w:trHeight w:val="804"/>
        </w:trPr>
        <w:tc>
          <w:tcPr>
            <w:tcW w:w="14879" w:type="dxa"/>
            <w:gridSpan w:val="8"/>
          </w:tcPr>
          <w:p w14:paraId="0C47B01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1.2. Муниципальные проекты/мероприятия (проекты, мероприятия в муниципалитете с/для команды экспертов/педагогического сообщества)</w:t>
            </w:r>
          </w:p>
        </w:tc>
      </w:tr>
      <w:tr w:rsidR="00432397" w14:paraId="4B74CA83" w14:textId="77777777" w:rsidTr="00F861BF">
        <w:trPr>
          <w:gridAfter w:val="3"/>
          <w:wAfter w:w="7119" w:type="dxa"/>
          <w:trHeight w:val="804"/>
        </w:trPr>
        <w:tc>
          <w:tcPr>
            <w:tcW w:w="421" w:type="dxa"/>
            <w:shd w:val="clear" w:color="auto" w:fill="auto"/>
            <w:noWrap/>
            <w:vAlign w:val="center"/>
          </w:tcPr>
          <w:p w14:paraId="2DCE6520" w14:textId="77777777" w:rsidR="00432397" w:rsidRPr="008F565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5657">
              <w:rPr>
                <w:rFonts w:ascii="Calibri" w:eastAsia="Times New Roman" w:hAnsi="Calibri" w:cs="Calibri"/>
                <w:color w:val="000000"/>
                <w:lang w:eastAsia="ru-RU"/>
              </w:rPr>
              <w:t>1.2.1.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0A4740" w14:textId="77777777" w:rsidR="00432397" w:rsidRPr="008F565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8F565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«Форум президентов школ </w:t>
            </w:r>
            <w:proofErr w:type="spellStart"/>
            <w:r w:rsidRPr="008F565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г.Норильска</w:t>
            </w:r>
            <w:proofErr w:type="spellEnd"/>
            <w:r w:rsidRPr="008F565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F5C5F28" w14:textId="77777777" w:rsidR="00432397" w:rsidRPr="008F565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BB5380" w14:textId="77777777" w:rsidR="00432397" w:rsidRPr="008F565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8F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СШ №13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7F4AC4" w14:textId="77777777" w:rsidR="00432397" w:rsidRPr="00E74082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Норильска</w:t>
            </w:r>
          </w:p>
        </w:tc>
        <w:tc>
          <w:tcPr>
            <w:tcW w:w="1922" w:type="dxa"/>
          </w:tcPr>
          <w:p w14:paraId="4463FEF2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Pr="008F5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B38572A" w14:textId="77777777" w:rsidR="00432397" w:rsidRPr="00B97919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7634544D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5A89DEC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Дни единых действий</w:t>
            </w:r>
          </w:p>
        </w:tc>
      </w:tr>
      <w:tr w:rsidR="00432397" w14:paraId="046035CF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50931046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E4227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 Международный день инвалидов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F0B5C04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D5DA0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641ADAF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педагоги</w:t>
            </w:r>
          </w:p>
        </w:tc>
        <w:tc>
          <w:tcPr>
            <w:tcW w:w="1922" w:type="dxa"/>
            <w:vMerge w:val="restart"/>
          </w:tcPr>
          <w:p w14:paraId="754F496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директора, классные руководители 1-11 классов</w:t>
            </w:r>
          </w:p>
          <w:p w14:paraId="7DC041DE" w14:textId="77777777" w:rsidR="00432397" w:rsidRDefault="00432397" w:rsidP="0043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53ABE43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1BE09B69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79FCEF68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79653C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добровольца (волонтера в России», Битва за Москву в период ВОВ 1941-1945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72DA3C4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2835" w:type="dxa"/>
            <w:vMerge/>
            <w:vAlign w:val="center"/>
          </w:tcPr>
          <w:p w14:paraId="7CF03824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26A6C826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14:paraId="67591213" w14:textId="77777777" w:rsidR="00432397" w:rsidRDefault="00432397" w:rsidP="0043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5F174C8D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6F5B55E8" w14:textId="77777777" w:rsidTr="00F861BF">
        <w:trPr>
          <w:gridAfter w:val="3"/>
          <w:wAfter w:w="7119" w:type="dxa"/>
          <w:trHeight w:val="930"/>
        </w:trPr>
        <w:tc>
          <w:tcPr>
            <w:tcW w:w="421" w:type="dxa"/>
            <w:shd w:val="clear" w:color="auto" w:fill="auto"/>
            <w:noWrap/>
            <w:vAlign w:val="center"/>
          </w:tcPr>
          <w:p w14:paraId="12B6CAFD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95F61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90EDAA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835" w:type="dxa"/>
            <w:vMerge/>
            <w:vAlign w:val="center"/>
          </w:tcPr>
          <w:p w14:paraId="29E7DE2A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3F42B764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14:paraId="7D8251C3" w14:textId="77777777" w:rsidR="00432397" w:rsidRDefault="00432397" w:rsidP="00432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0B87AF4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5AE046A4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1DFBAACE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2.4.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D46EAF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2A7253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2835" w:type="dxa"/>
            <w:vMerge/>
            <w:vAlign w:val="center"/>
          </w:tcPr>
          <w:p w14:paraId="014B6934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450FA88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vAlign w:val="center"/>
          </w:tcPr>
          <w:p w14:paraId="04C175E7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0CD4CD9A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2CDF3299" w14:textId="77777777" w:rsidTr="00F861BF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</w:tcPr>
          <w:p w14:paraId="6902D62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Дни единых действий примерного календаря</w:t>
            </w:r>
          </w:p>
        </w:tc>
      </w:tr>
      <w:tr w:rsidR="00432397" w14:paraId="366ED999" w14:textId="77777777" w:rsidTr="00334059">
        <w:trPr>
          <w:gridAfter w:val="3"/>
          <w:wAfter w:w="7119" w:type="dxa"/>
          <w:trHeight w:val="11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F07F" w14:textId="6AC6FEDC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0A30" w14:textId="6F2C3248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математика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82F2" w14:textId="0D91F7CF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2835" w:type="dxa"/>
            <w:vMerge w:val="restart"/>
            <w:vAlign w:val="center"/>
          </w:tcPr>
          <w:p w14:paraId="54AE3788" w14:textId="633A4F70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vMerge w:val="restart"/>
            <w:vAlign w:val="center"/>
          </w:tcPr>
          <w:p w14:paraId="3A955065" w14:textId="2116BF6A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педагоги</w:t>
            </w:r>
          </w:p>
        </w:tc>
        <w:tc>
          <w:tcPr>
            <w:tcW w:w="1922" w:type="dxa"/>
          </w:tcPr>
          <w:p w14:paraId="0D3A136D" w14:textId="7B3D54DD" w:rsidR="00432397" w:rsidRPr="009E3690" w:rsidRDefault="00432397" w:rsidP="00432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директора.</w:t>
            </w:r>
          </w:p>
        </w:tc>
        <w:tc>
          <w:tcPr>
            <w:tcW w:w="2217" w:type="dxa"/>
            <w:gridSpan w:val="2"/>
            <w:vAlign w:val="center"/>
          </w:tcPr>
          <w:p w14:paraId="0808032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298A16A5" w14:textId="77777777" w:rsidTr="00F861BF">
        <w:trPr>
          <w:gridAfter w:val="3"/>
          <w:wAfter w:w="7119" w:type="dxa"/>
          <w:trHeight w:val="1138"/>
        </w:trPr>
        <w:tc>
          <w:tcPr>
            <w:tcW w:w="421" w:type="dxa"/>
            <w:shd w:val="clear" w:color="auto" w:fill="auto"/>
            <w:noWrap/>
            <w:vAlign w:val="center"/>
          </w:tcPr>
          <w:p w14:paraId="09A4DE8B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FA2E80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CD69A3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835" w:type="dxa"/>
            <w:vMerge/>
            <w:vAlign w:val="center"/>
          </w:tcPr>
          <w:p w14:paraId="2FE75F9D" w14:textId="3F8B6F51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5A4BDAE2" w14:textId="48D150D4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14:paraId="2B18E991" w14:textId="77777777" w:rsidR="00432397" w:rsidRDefault="00432397" w:rsidP="00432397">
            <w:r w:rsidRPr="009E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Pr="009E3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7" w:type="dxa"/>
            <w:gridSpan w:val="2"/>
            <w:vAlign w:val="center"/>
          </w:tcPr>
          <w:p w14:paraId="75C534D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0E8672E8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3193844B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2.7.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470E9C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День спасателя РФ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808369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2835" w:type="dxa"/>
            <w:vMerge/>
            <w:vAlign w:val="center"/>
          </w:tcPr>
          <w:p w14:paraId="4E22F00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14:paraId="2D5E7390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14:paraId="1B84384D" w14:textId="77777777" w:rsidR="00432397" w:rsidRDefault="00432397" w:rsidP="00432397">
            <w:r w:rsidRPr="009E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Pr="009E36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7" w:type="dxa"/>
            <w:gridSpan w:val="2"/>
            <w:vAlign w:val="center"/>
          </w:tcPr>
          <w:p w14:paraId="3A70A56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3F69BA09" w14:textId="77777777" w:rsidTr="00F861BF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</w:tcPr>
          <w:p w14:paraId="56F2E5E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Юбилейные даты со дня рождения писателей, музыкантов, художников</w:t>
            </w:r>
          </w:p>
        </w:tc>
      </w:tr>
      <w:tr w:rsidR="00432397" w14:paraId="43D0AE8D" w14:textId="77777777" w:rsidTr="00F861BF">
        <w:trPr>
          <w:gridAfter w:val="3"/>
          <w:wAfter w:w="7119" w:type="dxa"/>
          <w:trHeight w:val="310"/>
        </w:trPr>
        <w:tc>
          <w:tcPr>
            <w:tcW w:w="421" w:type="dxa"/>
            <w:shd w:val="clear" w:color="auto" w:fill="auto"/>
            <w:noWrap/>
            <w:vAlign w:val="center"/>
          </w:tcPr>
          <w:p w14:paraId="5612C82E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2.8.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966F8B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315 лет со дня рождения Елизаветы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российской императрицы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B41F16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2835" w:type="dxa"/>
            <w:vAlign w:val="center"/>
          </w:tcPr>
          <w:p w14:paraId="7BD5CD7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организации, учреждения СПО Красноярского края, профильные СПО</w:t>
            </w:r>
          </w:p>
        </w:tc>
        <w:tc>
          <w:tcPr>
            <w:tcW w:w="2520" w:type="dxa"/>
            <w:vAlign w:val="center"/>
          </w:tcPr>
          <w:p w14:paraId="5437FCA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студенты СПО, родители, педагоги</w:t>
            </w:r>
          </w:p>
        </w:tc>
        <w:tc>
          <w:tcPr>
            <w:tcW w:w="1922" w:type="dxa"/>
          </w:tcPr>
          <w:p w14:paraId="02E5B71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7" w:type="dxa"/>
            <w:gridSpan w:val="2"/>
            <w:vAlign w:val="center"/>
          </w:tcPr>
          <w:p w14:paraId="41ADCE5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252B6B23" w14:textId="77777777" w:rsidTr="00F861BF">
        <w:trPr>
          <w:gridAfter w:val="3"/>
          <w:wAfter w:w="7119" w:type="dxa"/>
          <w:trHeight w:val="310"/>
        </w:trPr>
        <w:tc>
          <w:tcPr>
            <w:tcW w:w="14879" w:type="dxa"/>
            <w:gridSpan w:val="8"/>
          </w:tcPr>
          <w:p w14:paraId="37C53FC0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Федеральные и региональные проекты и мероприятия организаций-партнеров</w:t>
            </w:r>
          </w:p>
        </w:tc>
      </w:tr>
      <w:tr w:rsidR="00432397" w14:paraId="6A8156AB" w14:textId="77777777" w:rsidTr="00F861BF">
        <w:trPr>
          <w:gridAfter w:val="3"/>
          <w:wAfter w:w="7119" w:type="dxa"/>
          <w:trHeight w:val="989"/>
        </w:trPr>
        <w:tc>
          <w:tcPr>
            <w:tcW w:w="421" w:type="dxa"/>
            <w:shd w:val="clear" w:color="auto" w:fill="auto"/>
            <w:noWrap/>
            <w:vAlign w:val="center"/>
          </w:tcPr>
          <w:p w14:paraId="0DB9F502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F918A8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«Уроки Енисейской Сибири» в рамках плана работы РДДМ «Движение Первых»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C33B116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2835" w:type="dxa"/>
            <w:shd w:val="clear" w:color="auto" w:fill="auto"/>
          </w:tcPr>
          <w:p w14:paraId="261D5A7B" w14:textId="64CE2508" w:rsidR="00432397" w:rsidRDefault="00432397" w:rsidP="007E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7E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24F11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22" w:type="dxa"/>
          </w:tcPr>
          <w:p w14:paraId="574188A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Pr="008F5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08240FDD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4581EC1C" w14:textId="77777777" w:rsidTr="00F861BF">
        <w:trPr>
          <w:gridAfter w:val="3"/>
          <w:wAfter w:w="7119" w:type="dxa"/>
          <w:trHeight w:val="862"/>
        </w:trPr>
        <w:tc>
          <w:tcPr>
            <w:tcW w:w="421" w:type="dxa"/>
            <w:shd w:val="clear" w:color="auto" w:fill="auto"/>
            <w:noWrap/>
            <w:vAlign w:val="center"/>
          </w:tcPr>
          <w:p w14:paraId="7EE6BF99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515CD8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проект «Вызов Первых» сезон 2024-2025 год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D63CBD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0F82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Красноярского края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8D280B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</w:t>
            </w:r>
          </w:p>
        </w:tc>
        <w:tc>
          <w:tcPr>
            <w:tcW w:w="1922" w:type="dxa"/>
          </w:tcPr>
          <w:p w14:paraId="0E45FE19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2E31BF3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0CBA7071" w14:textId="77777777" w:rsidTr="00F861BF">
        <w:trPr>
          <w:gridAfter w:val="3"/>
          <w:wAfter w:w="7119" w:type="dxa"/>
          <w:trHeight w:val="300"/>
        </w:trPr>
        <w:tc>
          <w:tcPr>
            <w:tcW w:w="14879" w:type="dxa"/>
            <w:gridSpan w:val="8"/>
          </w:tcPr>
          <w:p w14:paraId="244BD86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Ключевые проекты и программы ФГБУ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Росдетцентр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(«Орлята России», «Лига вожатых», «Добро не уходит на каникулы»)</w:t>
            </w:r>
          </w:p>
        </w:tc>
      </w:tr>
      <w:tr w:rsidR="00432397" w14:paraId="5849B241" w14:textId="77777777" w:rsidTr="00F861BF">
        <w:trPr>
          <w:gridAfter w:val="3"/>
          <w:wAfter w:w="7119" w:type="dxa"/>
          <w:trHeight w:val="1550"/>
        </w:trPr>
        <w:tc>
          <w:tcPr>
            <w:tcW w:w="421" w:type="dxa"/>
            <w:shd w:val="clear" w:color="auto" w:fill="auto"/>
            <w:noWrap/>
            <w:vAlign w:val="center"/>
          </w:tcPr>
          <w:p w14:paraId="67786448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AC1811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«Орлята России»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5240BF5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B904B" w14:textId="76DB6A33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 11»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0B625D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922" w:type="dxa"/>
          </w:tcPr>
          <w:p w14:paraId="69C970CF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Pr="008F5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6FF9AC08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2F2AE58B" w14:textId="77777777" w:rsidTr="00F861BF">
        <w:trPr>
          <w:gridAfter w:val="3"/>
          <w:wAfter w:w="7119" w:type="dxa"/>
          <w:trHeight w:val="1550"/>
        </w:trPr>
        <w:tc>
          <w:tcPr>
            <w:tcW w:w="421" w:type="dxa"/>
            <w:shd w:val="clear" w:color="auto" w:fill="auto"/>
            <w:noWrap/>
            <w:vAlign w:val="center"/>
          </w:tcPr>
          <w:p w14:paraId="1E48517D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4.2.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6AF523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проект «Добро не уходит на каникулы-2024»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D4B198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02E43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https://вместесдобром.рф 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9B735E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ОО, родители, советники директоров по воспитанию и взаимодействию с ДОО , педагоги</w:t>
            </w:r>
          </w:p>
        </w:tc>
        <w:tc>
          <w:tcPr>
            <w:tcW w:w="1922" w:type="dxa"/>
          </w:tcPr>
          <w:p w14:paraId="6CA5AB5F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  <w:r w:rsidRPr="008F5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2AAC4DA1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397" w14:paraId="014281F3" w14:textId="77777777" w:rsidTr="00F861BF">
        <w:trPr>
          <w:gridAfter w:val="3"/>
          <w:wAfter w:w="7119" w:type="dxa"/>
          <w:trHeight w:val="458"/>
        </w:trPr>
        <w:tc>
          <w:tcPr>
            <w:tcW w:w="14879" w:type="dxa"/>
            <w:gridSpan w:val="8"/>
          </w:tcPr>
          <w:p w14:paraId="1BB4C6F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Форумы, конференции семинары</w:t>
            </w:r>
          </w:p>
        </w:tc>
      </w:tr>
      <w:tr w:rsidR="00432397" w14:paraId="291C5DA9" w14:textId="77777777" w:rsidTr="00F861BF">
        <w:trPr>
          <w:gridAfter w:val="3"/>
          <w:wAfter w:w="7119" w:type="dxa"/>
          <w:trHeight w:val="704"/>
        </w:trPr>
        <w:tc>
          <w:tcPr>
            <w:tcW w:w="421" w:type="dxa"/>
            <w:shd w:val="clear" w:color="auto" w:fill="auto"/>
            <w:noWrap/>
            <w:vAlign w:val="center"/>
          </w:tcPr>
          <w:p w14:paraId="6F7FF6EE" w14:textId="77777777" w:rsidR="00432397" w:rsidRDefault="00432397" w:rsidP="00432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30F662" w14:textId="77777777" w:rsidR="00432397" w:rsidRDefault="00432397" w:rsidP="0043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«Новая философия воспитания»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068DE99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07AFC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EAE27F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Советники директоров по воспитанию, муниципальные координаторы</w:t>
            </w:r>
          </w:p>
        </w:tc>
        <w:tc>
          <w:tcPr>
            <w:tcW w:w="1922" w:type="dxa"/>
          </w:tcPr>
          <w:p w14:paraId="160010E2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1B94736A" w14:textId="77777777" w:rsidR="00432397" w:rsidRDefault="00432397" w:rsidP="004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41E00E" w14:textId="77777777" w:rsidR="00D2514D" w:rsidRDefault="00D2514D">
      <w:pPr>
        <w:pStyle w:val="ad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514D" w:rsidSect="00942830">
      <w:headerReference w:type="first" r:id="rId32"/>
      <w:pgSz w:w="16838" w:h="11906" w:orient="landscape"/>
      <w:pgMar w:top="170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80BE8" w14:textId="77777777" w:rsidR="00315B8F" w:rsidRDefault="00315B8F">
      <w:pPr>
        <w:spacing w:line="240" w:lineRule="auto"/>
      </w:pPr>
      <w:r>
        <w:separator/>
      </w:r>
    </w:p>
  </w:endnote>
  <w:endnote w:type="continuationSeparator" w:id="0">
    <w:p w14:paraId="1134B6D4" w14:textId="77777777" w:rsidR="00315B8F" w:rsidRDefault="00315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0969" w14:textId="77777777" w:rsidR="00315B8F" w:rsidRDefault="00315B8F">
      <w:pPr>
        <w:spacing w:after="0"/>
      </w:pPr>
      <w:r>
        <w:separator/>
      </w:r>
    </w:p>
  </w:footnote>
  <w:footnote w:type="continuationSeparator" w:id="0">
    <w:p w14:paraId="49A4429F" w14:textId="77777777" w:rsidR="00315B8F" w:rsidRDefault="00315B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8551" w14:textId="77777777" w:rsidR="00E74082" w:rsidRDefault="00E74082">
    <w:pPr>
      <w:pStyle w:val="a7"/>
    </w:pPr>
    <w:r>
      <w:rPr>
        <w:b/>
        <w:noProof/>
        <w:sz w:val="28"/>
        <w:lang w:eastAsia="ru-RU"/>
      </w:rPr>
      <w:drawing>
        <wp:anchor distT="0" distB="0" distL="114300" distR="114300" simplePos="0" relativeHeight="251660288" behindDoc="0" locked="0" layoutInCell="1" allowOverlap="1" wp14:anchorId="01B57B0F" wp14:editId="2A3E8C92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3177540" cy="1333500"/>
          <wp:effectExtent l="0" t="0" r="0" b="0"/>
          <wp:wrapNone/>
          <wp:docPr id="2" name="Рисунок 1" descr="Навигаторы детства. Бел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Навигаторы детства. Белый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754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CA397A1" wp14:editId="6AFCDD1E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6236970" cy="2719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55"/>
    <w:rsid w:val="00033398"/>
    <w:rsid w:val="00035113"/>
    <w:rsid w:val="000445E2"/>
    <w:rsid w:val="00055381"/>
    <w:rsid w:val="00061540"/>
    <w:rsid w:val="00065797"/>
    <w:rsid w:val="00070045"/>
    <w:rsid w:val="0008400D"/>
    <w:rsid w:val="000C38F2"/>
    <w:rsid w:val="000C6599"/>
    <w:rsid w:val="000D0012"/>
    <w:rsid w:val="000E0EEE"/>
    <w:rsid w:val="000E4DB0"/>
    <w:rsid w:val="001222A7"/>
    <w:rsid w:val="0014069D"/>
    <w:rsid w:val="001A19E0"/>
    <w:rsid w:val="001B1F18"/>
    <w:rsid w:val="001B4AB8"/>
    <w:rsid w:val="001B75A5"/>
    <w:rsid w:val="001C0730"/>
    <w:rsid w:val="001C0B87"/>
    <w:rsid w:val="001C38AA"/>
    <w:rsid w:val="001D2406"/>
    <w:rsid w:val="001E00E5"/>
    <w:rsid w:val="00221F54"/>
    <w:rsid w:val="00224FDE"/>
    <w:rsid w:val="00233327"/>
    <w:rsid w:val="002471E6"/>
    <w:rsid w:val="002B228D"/>
    <w:rsid w:val="002C4F9A"/>
    <w:rsid w:val="002D0BD7"/>
    <w:rsid w:val="002E1B5C"/>
    <w:rsid w:val="002E52BB"/>
    <w:rsid w:val="002F2F1E"/>
    <w:rsid w:val="002F4E2E"/>
    <w:rsid w:val="002F50EE"/>
    <w:rsid w:val="00315B8F"/>
    <w:rsid w:val="00331E4F"/>
    <w:rsid w:val="003336B7"/>
    <w:rsid w:val="00340C6D"/>
    <w:rsid w:val="00343201"/>
    <w:rsid w:val="00361C28"/>
    <w:rsid w:val="003A5719"/>
    <w:rsid w:val="003A76D7"/>
    <w:rsid w:val="003B67A4"/>
    <w:rsid w:val="003D1AAF"/>
    <w:rsid w:val="003F2FED"/>
    <w:rsid w:val="00421B5D"/>
    <w:rsid w:val="00432397"/>
    <w:rsid w:val="00445F79"/>
    <w:rsid w:val="00477BA6"/>
    <w:rsid w:val="004960FF"/>
    <w:rsid w:val="004B06D4"/>
    <w:rsid w:val="004B5555"/>
    <w:rsid w:val="004C649E"/>
    <w:rsid w:val="004E6442"/>
    <w:rsid w:val="004F00BF"/>
    <w:rsid w:val="005021D7"/>
    <w:rsid w:val="00504180"/>
    <w:rsid w:val="00514A75"/>
    <w:rsid w:val="005173B8"/>
    <w:rsid w:val="00536E7C"/>
    <w:rsid w:val="00553F35"/>
    <w:rsid w:val="005775AB"/>
    <w:rsid w:val="00584300"/>
    <w:rsid w:val="0059296D"/>
    <w:rsid w:val="005B6E21"/>
    <w:rsid w:val="005C09DC"/>
    <w:rsid w:val="005D6EA2"/>
    <w:rsid w:val="005E2B47"/>
    <w:rsid w:val="005F12E9"/>
    <w:rsid w:val="005F323C"/>
    <w:rsid w:val="00600518"/>
    <w:rsid w:val="0061447D"/>
    <w:rsid w:val="00621EE4"/>
    <w:rsid w:val="0062220F"/>
    <w:rsid w:val="0062618B"/>
    <w:rsid w:val="00632A49"/>
    <w:rsid w:val="00661205"/>
    <w:rsid w:val="00662B3C"/>
    <w:rsid w:val="00664211"/>
    <w:rsid w:val="006673B9"/>
    <w:rsid w:val="00685391"/>
    <w:rsid w:val="006859B5"/>
    <w:rsid w:val="006A1193"/>
    <w:rsid w:val="006A7B89"/>
    <w:rsid w:val="006D0A9B"/>
    <w:rsid w:val="006D418D"/>
    <w:rsid w:val="006E5658"/>
    <w:rsid w:val="007042EA"/>
    <w:rsid w:val="00713522"/>
    <w:rsid w:val="0071470D"/>
    <w:rsid w:val="00716B77"/>
    <w:rsid w:val="00744253"/>
    <w:rsid w:val="007517A2"/>
    <w:rsid w:val="007C7DDF"/>
    <w:rsid w:val="007E4553"/>
    <w:rsid w:val="007E7122"/>
    <w:rsid w:val="0081598D"/>
    <w:rsid w:val="00815D77"/>
    <w:rsid w:val="00824888"/>
    <w:rsid w:val="0082504B"/>
    <w:rsid w:val="008452CC"/>
    <w:rsid w:val="0084762D"/>
    <w:rsid w:val="00856F55"/>
    <w:rsid w:val="0086704D"/>
    <w:rsid w:val="00886D1E"/>
    <w:rsid w:val="008A15EE"/>
    <w:rsid w:val="008A298A"/>
    <w:rsid w:val="008A40A0"/>
    <w:rsid w:val="008A773E"/>
    <w:rsid w:val="008C0488"/>
    <w:rsid w:val="008C4B50"/>
    <w:rsid w:val="008C5252"/>
    <w:rsid w:val="008E1D81"/>
    <w:rsid w:val="008E62C6"/>
    <w:rsid w:val="008F0F54"/>
    <w:rsid w:val="008F5657"/>
    <w:rsid w:val="009002EC"/>
    <w:rsid w:val="00907E0E"/>
    <w:rsid w:val="00911EE9"/>
    <w:rsid w:val="00914DE3"/>
    <w:rsid w:val="00922589"/>
    <w:rsid w:val="009234C1"/>
    <w:rsid w:val="009305FA"/>
    <w:rsid w:val="00942830"/>
    <w:rsid w:val="009455EE"/>
    <w:rsid w:val="00964208"/>
    <w:rsid w:val="009666A6"/>
    <w:rsid w:val="00967761"/>
    <w:rsid w:val="0097506B"/>
    <w:rsid w:val="009832DB"/>
    <w:rsid w:val="00983C1A"/>
    <w:rsid w:val="00984202"/>
    <w:rsid w:val="009B3FB8"/>
    <w:rsid w:val="009B65B6"/>
    <w:rsid w:val="009B7261"/>
    <w:rsid w:val="009C11B6"/>
    <w:rsid w:val="009E717A"/>
    <w:rsid w:val="009F58EF"/>
    <w:rsid w:val="00A26AEF"/>
    <w:rsid w:val="00A44BB5"/>
    <w:rsid w:val="00AB0488"/>
    <w:rsid w:val="00AD6D45"/>
    <w:rsid w:val="00AE0857"/>
    <w:rsid w:val="00AF27F5"/>
    <w:rsid w:val="00B216A3"/>
    <w:rsid w:val="00B436E9"/>
    <w:rsid w:val="00B474B5"/>
    <w:rsid w:val="00B568F7"/>
    <w:rsid w:val="00B63385"/>
    <w:rsid w:val="00B91653"/>
    <w:rsid w:val="00B97919"/>
    <w:rsid w:val="00BC20E0"/>
    <w:rsid w:val="00BD7EEE"/>
    <w:rsid w:val="00BF2E99"/>
    <w:rsid w:val="00C04085"/>
    <w:rsid w:val="00C07444"/>
    <w:rsid w:val="00C1716C"/>
    <w:rsid w:val="00C52C25"/>
    <w:rsid w:val="00C74662"/>
    <w:rsid w:val="00C9064A"/>
    <w:rsid w:val="00CA19BA"/>
    <w:rsid w:val="00CA3C10"/>
    <w:rsid w:val="00CA597D"/>
    <w:rsid w:val="00CB3D81"/>
    <w:rsid w:val="00CC63E7"/>
    <w:rsid w:val="00D2514D"/>
    <w:rsid w:val="00D36714"/>
    <w:rsid w:val="00D4049B"/>
    <w:rsid w:val="00D44D8C"/>
    <w:rsid w:val="00D55A58"/>
    <w:rsid w:val="00D815A2"/>
    <w:rsid w:val="00D866AE"/>
    <w:rsid w:val="00DA1DAA"/>
    <w:rsid w:val="00DB41A2"/>
    <w:rsid w:val="00DB7369"/>
    <w:rsid w:val="00DD35FE"/>
    <w:rsid w:val="00DE2770"/>
    <w:rsid w:val="00DF0138"/>
    <w:rsid w:val="00E0454A"/>
    <w:rsid w:val="00E25B9E"/>
    <w:rsid w:val="00E3203C"/>
    <w:rsid w:val="00E329A5"/>
    <w:rsid w:val="00E70345"/>
    <w:rsid w:val="00E73D0D"/>
    <w:rsid w:val="00E74082"/>
    <w:rsid w:val="00E967AF"/>
    <w:rsid w:val="00EA2628"/>
    <w:rsid w:val="00EA3E59"/>
    <w:rsid w:val="00EB2ABA"/>
    <w:rsid w:val="00EC5783"/>
    <w:rsid w:val="00EC7263"/>
    <w:rsid w:val="00F070F0"/>
    <w:rsid w:val="00F42979"/>
    <w:rsid w:val="00F47AFB"/>
    <w:rsid w:val="00F555E7"/>
    <w:rsid w:val="00F6051F"/>
    <w:rsid w:val="00F8023E"/>
    <w:rsid w:val="00F861BF"/>
    <w:rsid w:val="00F87783"/>
    <w:rsid w:val="00F92497"/>
    <w:rsid w:val="00FB1118"/>
    <w:rsid w:val="00FC2D90"/>
    <w:rsid w:val="00FD008A"/>
    <w:rsid w:val="00FE3DF1"/>
    <w:rsid w:val="31B31904"/>
    <w:rsid w:val="7CFC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149C"/>
  <w15:docId w15:val="{02C67782-3B67-4926-807C-D23B7D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61447D"/>
    <w:rPr>
      <w:vertAlign w:val="superscript"/>
    </w:rPr>
  </w:style>
  <w:style w:type="character" w:styleId="a4">
    <w:name w:val="Hyperlink"/>
    <w:basedOn w:val="a0"/>
    <w:uiPriority w:val="99"/>
    <w:unhideWhenUsed/>
    <w:rsid w:val="0061447D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1447D"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1447D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61447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sid w:val="0061447D"/>
    <w:rPr>
      <w:sz w:val="24"/>
      <w:szCs w:val="24"/>
    </w:rPr>
  </w:style>
  <w:style w:type="table" w:styleId="ac">
    <w:name w:val="Table Grid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1447D"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1447D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</w:rPr>
  </w:style>
  <w:style w:type="table" w:customStyle="1" w:styleId="20">
    <w:name w:val="Сетка таблицы20"/>
    <w:basedOn w:val="a1"/>
    <w:uiPriority w:val="39"/>
    <w:qFormat/>
    <w:rsid w:val="0061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61447D"/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61447D"/>
  </w:style>
  <w:style w:type="character" w:customStyle="1" w:styleId="aa">
    <w:name w:val="Нижний колонтитул Знак"/>
    <w:basedOn w:val="a0"/>
    <w:link w:val="a9"/>
    <w:uiPriority w:val="99"/>
    <w:qFormat/>
    <w:rsid w:val="0061447D"/>
  </w:style>
  <w:style w:type="paragraph" w:styleId="ae">
    <w:name w:val="No Spacing"/>
    <w:link w:val="af"/>
    <w:uiPriority w:val="1"/>
    <w:qFormat/>
    <w:rsid w:val="0094283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942830"/>
    <w:rPr>
      <w:rFonts w:asciiTheme="minorHAnsi" w:eastAsiaTheme="minorEastAsia" w:hAnsiTheme="minorHAnsi" w:cstheme="minorBid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A26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gymn11nsk?w=wall-212645298_907" TargetMode="External"/><Relationship Id="rId18" Type="http://schemas.openxmlformats.org/officeDocument/2006/relationships/hyperlink" Target="https://&#1092;&#1086;&#1085;&#1076;&#1082;&#1091;&#1083;&#1100;&#1090;&#1091;&#1088;&#1085;&#1099;&#1093;&#1080;&#1085;&#1080;&#1094;&#1080;&#1072;&#1090;&#1080;&#1074;.&#1088;&#1092;" TargetMode="External"/><Relationship Id="rId26" Type="http://schemas.openxmlformats.org/officeDocument/2006/relationships/hyperlink" Target="https://vk.com/gymn11nsk?w=wall-212645298_10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gymn11nsk?w=wall-212645298_97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k.com/gymn11nsk?w=wall-212645298_908" TargetMode="External"/><Relationship Id="rId17" Type="http://schemas.openxmlformats.org/officeDocument/2006/relationships/hyperlink" Target="https://vk.com/gymn11nsk?w=wall-212645298_953" TargetMode="External"/><Relationship Id="rId25" Type="http://schemas.openxmlformats.org/officeDocument/2006/relationships/hyperlink" Target="https://vk.com/gymn11nsk?w=wall-212645298_96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gymn11nsk?w=wall-212645298_954" TargetMode="External"/><Relationship Id="rId20" Type="http://schemas.openxmlformats.org/officeDocument/2006/relationships/hyperlink" Target="https://vk.com/gymn11nsk?w=wall-212645298_962" TargetMode="External"/><Relationship Id="rId29" Type="http://schemas.openxmlformats.org/officeDocument/2006/relationships/hyperlink" Target="https://vk.com/gymn11nsk?w=wall-212645298_102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gymn11nsk?w=wall-212645298_903" TargetMode="External"/><Relationship Id="rId24" Type="http://schemas.openxmlformats.org/officeDocument/2006/relationships/hyperlink" Target="https://vk.com/gymn11nsk?w=wall-212645298_963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k.com/gymn11nsk?w=wall-212645298_915" TargetMode="External"/><Relationship Id="rId23" Type="http://schemas.openxmlformats.org/officeDocument/2006/relationships/hyperlink" Target="https://vk.com/gymn11nsk?w=wall-212645298_986" TargetMode="External"/><Relationship Id="rId28" Type="http://schemas.openxmlformats.org/officeDocument/2006/relationships/hyperlink" Target="https://vk.com/gymn11nsk?w=wall-212645298_1035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vk.com/gymn11nsk?w=wall-212645298_963" TargetMode="External"/><Relationship Id="rId31" Type="http://schemas.openxmlformats.org/officeDocument/2006/relationships/hyperlink" Target="https://vk.com/gymn11nsk?w=wall-212645298_10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vk.com/gymn11nsk?w=wall-212645298_906" TargetMode="External"/><Relationship Id="rId22" Type="http://schemas.openxmlformats.org/officeDocument/2006/relationships/hyperlink" Target="https://vk.com/gymn11nsk?w=wall-212645298_996" TargetMode="External"/><Relationship Id="rId27" Type="http://schemas.openxmlformats.org/officeDocument/2006/relationships/hyperlink" Target="https://vk.com/gymn11nsk?w=wall-212645298_1012" TargetMode="External"/><Relationship Id="rId30" Type="http://schemas.openxmlformats.org/officeDocument/2006/relationships/hyperlink" Target="https://vk.com/gymn11nsk?w=wall-212645298_103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68A5-E50A-4DED-93A7-1DDB524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Полянцева</dc:creator>
  <cp:lastModifiedBy>USER</cp:lastModifiedBy>
  <cp:revision>4</cp:revision>
  <dcterms:created xsi:type="dcterms:W3CDTF">2024-11-25T05:46:00Z</dcterms:created>
  <dcterms:modified xsi:type="dcterms:W3CDTF">2025-01-03T14:10:00Z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435A4BD31FD344D9982EF2D362372724_12</vt:lpwstr>
  </property>
</Properties>
</file>