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01" w:rsidRDefault="003851AF" w:rsidP="003851AF">
      <w:pPr>
        <w:pStyle w:val="20"/>
        <w:jc w:val="center"/>
        <w:rPr>
          <w:rStyle w:val="2"/>
        </w:rPr>
      </w:pPr>
      <w:r>
        <w:rPr>
          <w:noProof/>
        </w:rPr>
        <w:drawing>
          <wp:inline distT="0" distB="0" distL="0" distR="0">
            <wp:extent cx="6495010" cy="8641715"/>
            <wp:effectExtent l="0" t="0" r="1270" b="6985"/>
            <wp:docPr id="59046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64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0010" cy="86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3851AF">
      <w:pPr>
        <w:pStyle w:val="20"/>
        <w:jc w:val="both"/>
        <w:rPr>
          <w:rStyle w:val="2"/>
        </w:rPr>
      </w:pPr>
      <w:r w:rsidRPr="003851AF">
        <w:rPr>
          <w:noProof/>
        </w:rPr>
        <w:lastRenderedPageBreak/>
        <w:drawing>
          <wp:inline distT="0" distB="0" distL="0" distR="0">
            <wp:extent cx="6509155" cy="8641715"/>
            <wp:effectExtent l="0" t="0" r="6350" b="6985"/>
            <wp:docPr id="857952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527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1054" cy="864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123801">
      <w:pPr>
        <w:pStyle w:val="20"/>
        <w:jc w:val="both"/>
        <w:rPr>
          <w:rStyle w:val="2"/>
        </w:rPr>
      </w:pPr>
    </w:p>
    <w:p w:rsidR="00123801" w:rsidRDefault="00123801">
      <w:pPr>
        <w:pStyle w:val="20"/>
        <w:jc w:val="both"/>
        <w:rPr>
          <w:rStyle w:val="2"/>
        </w:rPr>
      </w:pPr>
    </w:p>
    <w:p w:rsidR="00B14EE3" w:rsidRDefault="00B14EE3">
      <w:pPr>
        <w:pStyle w:val="20"/>
        <w:jc w:val="both"/>
      </w:pPr>
    </w:p>
    <w:p w:rsidR="00B14EE3" w:rsidRDefault="000F4E04">
      <w:pPr>
        <w:spacing w:line="1" w:lineRule="exac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5" o:spid="_x0000_s1026" type="#_x0000_t202" style="position:absolute;margin-left:364.4pt;margin-top:27.7pt;width:173.2pt;height:30.5pt;z-index:125829382;visibility:visible;mso-wrap-distance-left:0;mso-wrap-distance-top:27.6pt;mso-wrap-distance-right:0;mso-wrap-distance-bottom:48.75pt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" filled="f" stroked="f">
            <v:textbox inset="0,0,0,0">
              <w:txbxContent>
                <w:p w:rsidR="00B14EE3" w:rsidRDefault="00430444">
                  <w:pPr>
                    <w:pStyle w:val="1"/>
                    <w:tabs>
                      <w:tab w:val="left" w:leader="underscore" w:pos="3120"/>
                    </w:tabs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 xml:space="preserve">№ </w:t>
                  </w:r>
                  <w:r>
                    <w:rPr>
                      <w:rStyle w:val="a3"/>
                      <w:sz w:val="24"/>
                      <w:szCs w:val="24"/>
                      <w:u w:val="single"/>
                    </w:rPr>
                    <w:t>01-05-275</w:t>
                  </w:r>
                  <w:r>
                    <w:rPr>
                      <w:rStyle w:val="a3"/>
                      <w:sz w:val="24"/>
                      <w:szCs w:val="24"/>
                    </w:rPr>
                    <w:tab/>
                  </w:r>
                </w:p>
                <w:p w:rsidR="00B14EE3" w:rsidRDefault="003851AF">
                  <w:pPr>
                    <w:pStyle w:val="1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 xml:space="preserve">  «01» </w:t>
                  </w:r>
                  <w:r>
                    <w:rPr>
                      <w:rStyle w:val="a3"/>
                      <w:sz w:val="24"/>
                      <w:szCs w:val="24"/>
                      <w:u w:val="single"/>
                    </w:rPr>
                    <w:t>сентября</w:t>
                  </w:r>
                  <w:r>
                    <w:rPr>
                      <w:rStyle w:val="a3"/>
                      <w:sz w:val="24"/>
                      <w:szCs w:val="24"/>
                    </w:rPr>
                    <w:t xml:space="preserve"> 2021 года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shape id="Shape 1" o:spid="_x0000_s1027" type="#_x0000_t202" style="position:absolute;margin-left:0;margin-top:.4pt;width:176.4pt;height:62.4pt;z-index:125829378;visibility:visible;mso-wrap-distance-left:0;mso-wrap-distance-top:.25pt;mso-wrap-distance-right:0;mso-wrap-distance-bottom:53.1pt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" filled="f" stroked="f">
            <v:textbox inset="0,0,0,0">
              <w:txbxContent>
                <w:p w:rsidR="00B14EE3" w:rsidRDefault="00430444">
                  <w:pPr>
                    <w:pStyle w:val="1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СОГЛАСОВАНО</w:t>
                  </w:r>
                </w:p>
                <w:p w:rsidR="00B14EE3" w:rsidRDefault="00430444">
                  <w:pPr>
                    <w:pStyle w:val="1"/>
                    <w:spacing w:after="40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Решение Педагогического Совета</w:t>
                  </w:r>
                </w:p>
                <w:p w:rsidR="00B14EE3" w:rsidRDefault="00430444">
                  <w:pPr>
                    <w:pStyle w:val="1"/>
                    <w:tabs>
                      <w:tab w:val="left" w:pos="1574"/>
                    </w:tabs>
                    <w:spacing w:after="40" w:line="233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Протокол №</w:t>
                  </w:r>
                  <w:r>
                    <w:rPr>
                      <w:rStyle w:val="a3"/>
                      <w:sz w:val="24"/>
                      <w:szCs w:val="24"/>
                    </w:rPr>
                    <w:tab/>
                  </w:r>
                  <w:r>
                    <w:rPr>
                      <w:rStyle w:val="a3"/>
                      <w:sz w:val="24"/>
                      <w:szCs w:val="24"/>
                      <w:u w:val="single"/>
                    </w:rPr>
                    <w:t>7</w:t>
                  </w:r>
                </w:p>
                <w:p w:rsidR="00B14EE3" w:rsidRDefault="00430444">
                  <w:pPr>
                    <w:pStyle w:val="1"/>
                    <w:spacing w:after="40" w:line="233" w:lineRule="auto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«10 »</w:t>
                  </w:r>
                  <w:r>
                    <w:rPr>
                      <w:rStyle w:val="a3"/>
                      <w:sz w:val="24"/>
                      <w:szCs w:val="24"/>
                      <w:u w:val="single"/>
                    </w:rPr>
                    <w:t>июня</w:t>
                  </w:r>
                  <w:r>
                    <w:rPr>
                      <w:rStyle w:val="a3"/>
                      <w:sz w:val="24"/>
                      <w:szCs w:val="24"/>
                    </w:rPr>
                    <w:t xml:space="preserve"> 2021 г.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Shape 3" o:spid="_x0000_s1028" type="#_x0000_t202" style="position:absolute;margin-left:362.7pt;margin-top:0;width:184.1pt;height:27.35pt;z-index:125829380;visibility:visible;mso-wrap-distance-left:0;mso-wrap-distance-right:0;mso-wrap-distance-bottom:79.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" filled="f" stroked="f">
            <v:textbox inset="0,0,0,0">
              <w:txbxContent>
                <w:p w:rsidR="00B14EE3" w:rsidRDefault="00430444">
                  <w:pPr>
                    <w:pStyle w:val="1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b/>
                      <w:bCs/>
                      <w:sz w:val="24"/>
                      <w:szCs w:val="24"/>
                    </w:rPr>
                    <w:t xml:space="preserve">Утверждено </w:t>
                  </w:r>
                  <w:r>
                    <w:rPr>
                      <w:rStyle w:val="a3"/>
                      <w:sz w:val="24"/>
                      <w:szCs w:val="24"/>
                    </w:rPr>
                    <w:t>приказом директора</w:t>
                  </w:r>
                </w:p>
                <w:p w:rsidR="00B14EE3" w:rsidRDefault="00430444">
                  <w:pPr>
                    <w:pStyle w:val="1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МБОУ «Гимназия № И»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shape id="Shape 7" o:spid="_x0000_s1029" type="#_x0000_t202" style="position:absolute;margin-left:464.45pt;margin-top:54pt;width:83.75pt;height:15.85pt;z-index:125829384;visibility:visible;mso-wrap-style:none;mso-wrap-distance-left:0;mso-wrap-distance-top:54pt;mso-wrap-distance-right:0;mso-wrap-distance-bottom:37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" filled="f" stroked="f">
            <v:textbox inset="0,0,0,0">
              <w:txbxContent>
                <w:p w:rsidR="00B14EE3" w:rsidRDefault="00430444">
                  <w:pPr>
                    <w:pStyle w:val="1"/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rStyle w:val="a3"/>
                      <w:sz w:val="24"/>
                      <w:szCs w:val="24"/>
                    </w:rPr>
                    <w:t>Н.М. Шпетной</w:t>
                  </w:r>
                </w:p>
              </w:txbxContent>
            </v:textbox>
            <w10:wrap type="topAndBottom" anchorx="page"/>
          </v:shape>
        </w:pict>
      </w:r>
    </w:p>
    <w:p w:rsidR="00B14EE3" w:rsidRDefault="00430444">
      <w:pPr>
        <w:pStyle w:val="1"/>
        <w:spacing w:after="280"/>
        <w:ind w:firstLine="0"/>
        <w:jc w:val="center"/>
      </w:pPr>
      <w:r>
        <w:rPr>
          <w:rStyle w:val="a3"/>
          <w:b/>
          <w:bCs/>
        </w:rPr>
        <w:t xml:space="preserve">ПОЛОЖЕНИЕ О ЕДЕНИИ ЭЛЕКТРОННОГО ДОКУМЕНТООБОРОТА </w:t>
      </w:r>
      <w:r>
        <w:rPr>
          <w:rStyle w:val="a3"/>
          <w:b/>
          <w:bCs/>
        </w:rPr>
        <w:t>ПО</w:t>
      </w:r>
      <w:r>
        <w:rPr>
          <w:rStyle w:val="a3"/>
          <w:b/>
          <w:bCs/>
        </w:rPr>
        <w:br/>
        <w:t>УЧЁТУ УСПЕВАЕМОСТИ И ПОСЕЩАЕМОСТИ ОБУЧАЮЩИХСЯ С</w:t>
      </w:r>
      <w:r>
        <w:rPr>
          <w:rStyle w:val="a3"/>
          <w:b/>
          <w:bCs/>
        </w:rPr>
        <w:br/>
        <w:t>ПОМОЩЬЮ КЛАССНОГО ЭЛЕКТРОННОГО ЖУРНАЛА В МБОУ</w:t>
      </w:r>
      <w:r>
        <w:rPr>
          <w:rStyle w:val="a3"/>
          <w:b/>
          <w:bCs/>
        </w:rPr>
        <w:br/>
        <w:t>«ГИМНАЗИЯ №11»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146"/>
        </w:tabs>
        <w:ind w:firstLine="800"/>
        <w:jc w:val="both"/>
      </w:pPr>
      <w:bookmarkStart w:id="0" w:name="bookmark0"/>
      <w:r>
        <w:rPr>
          <w:rStyle w:val="10"/>
          <w:b/>
          <w:bCs/>
        </w:rPr>
        <w:t>Общие положения</w:t>
      </w:r>
      <w:bookmarkEnd w:id="0"/>
    </w:p>
    <w:p w:rsidR="00B14EE3" w:rsidRDefault="00430444">
      <w:pPr>
        <w:pStyle w:val="1"/>
        <w:ind w:left="420" w:firstLine="580"/>
        <w:jc w:val="both"/>
      </w:pPr>
      <w:r>
        <w:rPr>
          <w:rStyle w:val="a3"/>
        </w:rPr>
        <w:t>Для совершенствования единой информационной среды образовательного учреждения (далее - ОУ), роста взаимопонимания и сотрудничест</w:t>
      </w:r>
      <w:r>
        <w:rPr>
          <w:rStyle w:val="a3"/>
        </w:rPr>
        <w:t>ва между всеми участниками учебного процесса, в целях повышения доступности и индивидуализации образования в МБОУ «Гимназия № 11» вводится электронный документооборот учета успеваемости и посещаемости обучающихся начального общего образования, основного об</w:t>
      </w:r>
      <w:r>
        <w:rPr>
          <w:rStyle w:val="a3"/>
        </w:rPr>
        <w:t>щего и среднего общего образования.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54"/>
        </w:tabs>
        <w:ind w:left="420" w:firstLine="580"/>
        <w:jc w:val="both"/>
      </w:pPr>
      <w:r>
        <w:rPr>
          <w:rStyle w:val="a3"/>
        </w:rPr>
        <w:t>Данное положение разработано на основании действующего законодательства РФ о ведении документооборота и учета учебно-педагогической деятельности, в частности: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89"/>
        </w:tabs>
        <w:ind w:left="420" w:firstLine="580"/>
        <w:jc w:val="both"/>
      </w:pPr>
      <w:r>
        <w:rPr>
          <w:rStyle w:val="a3"/>
        </w:rPr>
        <w:t xml:space="preserve">№ 210-ФЗ от 27.07.2010 «Об организации предоставления </w:t>
      </w:r>
      <w:r>
        <w:rPr>
          <w:rStyle w:val="a3"/>
        </w:rPr>
        <w:t>государственных и муниципальных услуг»;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739"/>
        </w:tabs>
        <w:ind w:left="420" w:firstLine="580"/>
        <w:jc w:val="both"/>
      </w:pPr>
      <w:r>
        <w:rPr>
          <w:rStyle w:val="a3"/>
        </w:rPr>
        <w:t>№ 273-ФЗ от 29.12.2012 «Об образовании в Российской Федерации»;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94"/>
        </w:tabs>
        <w:ind w:left="420" w:firstLine="580"/>
        <w:jc w:val="both"/>
      </w:pPr>
      <w:r>
        <w:rPr>
          <w:rStyle w:val="a3"/>
        </w:rPr>
        <w:t xml:space="preserve">Распоряжение Правительства РФ от 17.12.2009 </w:t>
      </w:r>
      <w:r>
        <w:rPr>
          <w:rStyle w:val="a3"/>
          <w:lang w:val="en-US" w:eastAsia="en-US"/>
        </w:rPr>
        <w:t>N</w:t>
      </w:r>
      <w:r>
        <w:rPr>
          <w:rStyle w:val="a3"/>
        </w:rPr>
        <w:t xml:space="preserve">1993-р (ред. от 28.122011) «Об утверждении сводного перечня первоочередных государственных и муниципальных </w:t>
      </w:r>
      <w:r>
        <w:rPr>
          <w:rStyle w:val="a3"/>
        </w:rPr>
        <w:t>услуг, предоставляемых в электронном виде».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89"/>
        </w:tabs>
        <w:ind w:left="420" w:firstLine="580"/>
        <w:jc w:val="both"/>
      </w:pPr>
      <w:r>
        <w:rPr>
          <w:rStyle w:val="a3"/>
        </w:rPr>
        <w:t>Приказ Минздравсоцразвития РФ от 26.08.2010 г. №761н «Об утверждении Единого квалификационного справочника должностей руководителей, специалистов и служащих».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94"/>
        </w:tabs>
        <w:ind w:left="420" w:firstLine="580"/>
        <w:jc w:val="both"/>
      </w:pPr>
      <w:r>
        <w:rPr>
          <w:rStyle w:val="a3"/>
        </w:rPr>
        <w:t>Письмо Министерства образования и науки РФ от 15.02.2</w:t>
      </w:r>
      <w:r>
        <w:rPr>
          <w:rStyle w:val="a3"/>
        </w:rPr>
        <w:t>012 г. № АБ-147/07 «О методических рекомендациях по внедрению систем ведения журналов успеваемости в электронном виде».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89"/>
        </w:tabs>
        <w:ind w:left="420" w:firstLine="580"/>
        <w:jc w:val="both"/>
      </w:pPr>
      <w:r>
        <w:rPr>
          <w:rStyle w:val="a3"/>
        </w:rPr>
        <w:t>Приказ Минобрнауки России от 17 декабря 2010 г. №1897 «Об утверждении федерального государственного образовательного стандарта основного</w:t>
      </w:r>
      <w:r>
        <w:rPr>
          <w:rStyle w:val="a3"/>
        </w:rPr>
        <w:t xml:space="preserve"> общего образования»;</w:t>
      </w:r>
    </w:p>
    <w:p w:rsidR="00B14EE3" w:rsidRDefault="00430444">
      <w:pPr>
        <w:pStyle w:val="1"/>
        <w:numPr>
          <w:ilvl w:val="0"/>
          <w:numId w:val="7"/>
        </w:numPr>
        <w:tabs>
          <w:tab w:val="left" w:pos="1189"/>
        </w:tabs>
        <w:ind w:left="420" w:firstLine="580"/>
        <w:jc w:val="both"/>
      </w:pPr>
      <w:r>
        <w:rPr>
          <w:rStyle w:val="a3"/>
        </w:rPr>
        <w:t>Приказ Минобрнауки России от 6 октября 2009 г. №373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54"/>
        </w:tabs>
        <w:ind w:left="420" w:firstLine="580"/>
        <w:jc w:val="both"/>
      </w:pPr>
      <w:r>
        <w:rPr>
          <w:rStyle w:val="a3"/>
        </w:rPr>
        <w:t xml:space="preserve">Электронный журнал является программным комплексом для </w:t>
      </w:r>
      <w:r>
        <w:rPr>
          <w:rStyle w:val="a3"/>
        </w:rPr>
        <w:t>хранения и обработки информации об успеваемости учащихся, содержании и ходе образовательного процесса, выполненный в виде клиент-серверного приложения, и ориентированный для применения в ОО.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54"/>
        </w:tabs>
        <w:ind w:left="420" w:firstLine="580"/>
        <w:jc w:val="both"/>
      </w:pPr>
      <w:r>
        <w:rPr>
          <w:rStyle w:val="a3"/>
        </w:rPr>
        <w:t>Электронный журнал является государственным нормативно-финансовым</w:t>
      </w:r>
      <w:r>
        <w:rPr>
          <w:rStyle w:val="a3"/>
        </w:rPr>
        <w:t xml:space="preserve"> документом.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54"/>
        </w:tabs>
        <w:ind w:left="420" w:firstLine="580"/>
        <w:jc w:val="both"/>
      </w:pPr>
      <w:r>
        <w:rPr>
          <w:rStyle w:val="a3"/>
        </w:rPr>
        <w:t>Ведение электронного журнала является обязательным для каждого учителя и классного руководителя в гимназии.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 xml:space="preserve">Электронным классным журналом называется комплекс программных </w:t>
      </w:r>
      <w:r>
        <w:rPr>
          <w:rStyle w:val="a3"/>
        </w:rPr>
        <w:lastRenderedPageBreak/>
        <w:t xml:space="preserve">средств, реализующих необходимые требования по ведению классного журнала </w:t>
      </w:r>
      <w:r>
        <w:rPr>
          <w:rStyle w:val="a3"/>
        </w:rPr>
        <w:t>(далее - система), как средства доступа и работы с ней.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Поддержание информации, хранящейся в базе данных Электронного классного журнала/электронного дневника, в актуальном состоянии является обязательным.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Ведение электронного журнала включает фиксацию теку</w:t>
      </w:r>
      <w:r>
        <w:rPr>
          <w:rStyle w:val="a3"/>
        </w:rPr>
        <w:t>щей успеваемости, промежуточной и итоговой аттестации, посещаемости уроков, внесение сведений о содержании образовательного процесса с указанием тем уроков, материала, изученного на уроке, общего и индивидуального домашнего задания.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В электронном виде веду</w:t>
      </w:r>
      <w:r>
        <w:rPr>
          <w:rStyle w:val="a3"/>
        </w:rPr>
        <w:t>тся классные журналы в соответствии с учебным планом, расписанием, периодами обучения и сроками проведения каникул в 1 - 11 классах.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Ключевыми критериями для заполнения электронного классного журнала являются:</w:t>
      </w:r>
    </w:p>
    <w:p w:rsidR="00B14EE3" w:rsidRDefault="00430444">
      <w:pPr>
        <w:pStyle w:val="1"/>
        <w:numPr>
          <w:ilvl w:val="0"/>
          <w:numId w:val="8"/>
        </w:numPr>
        <w:tabs>
          <w:tab w:val="left" w:pos="1206"/>
        </w:tabs>
        <w:ind w:firstLine="960"/>
        <w:jc w:val="both"/>
      </w:pPr>
      <w:r>
        <w:rPr>
          <w:rStyle w:val="a3"/>
        </w:rPr>
        <w:t>обеспечение функциональности учета;</w:t>
      </w:r>
    </w:p>
    <w:p w:rsidR="00B14EE3" w:rsidRDefault="00430444">
      <w:pPr>
        <w:pStyle w:val="1"/>
        <w:numPr>
          <w:ilvl w:val="0"/>
          <w:numId w:val="8"/>
        </w:numPr>
        <w:tabs>
          <w:tab w:val="left" w:pos="1211"/>
        </w:tabs>
        <w:ind w:firstLine="960"/>
        <w:jc w:val="both"/>
      </w:pPr>
      <w:r>
        <w:rPr>
          <w:rStyle w:val="a3"/>
        </w:rPr>
        <w:t xml:space="preserve">повышение </w:t>
      </w:r>
      <w:r>
        <w:rPr>
          <w:rStyle w:val="a3"/>
        </w:rPr>
        <w:t>надежности хранения информации;</w:t>
      </w:r>
    </w:p>
    <w:p w:rsidR="00B14EE3" w:rsidRDefault="00430444">
      <w:pPr>
        <w:pStyle w:val="1"/>
        <w:numPr>
          <w:ilvl w:val="0"/>
          <w:numId w:val="8"/>
        </w:numPr>
        <w:tabs>
          <w:tab w:val="left" w:pos="1206"/>
        </w:tabs>
        <w:ind w:firstLine="960"/>
        <w:jc w:val="both"/>
      </w:pPr>
      <w:r>
        <w:rPr>
          <w:rStyle w:val="a3"/>
        </w:rPr>
        <w:t>повышение доступности информации;</w:t>
      </w:r>
    </w:p>
    <w:p w:rsidR="00B14EE3" w:rsidRDefault="00430444">
      <w:pPr>
        <w:pStyle w:val="1"/>
        <w:numPr>
          <w:ilvl w:val="0"/>
          <w:numId w:val="8"/>
        </w:numPr>
        <w:tabs>
          <w:tab w:val="left" w:pos="1206"/>
        </w:tabs>
        <w:ind w:firstLine="960"/>
        <w:jc w:val="both"/>
      </w:pPr>
      <w:r>
        <w:rPr>
          <w:rStyle w:val="a3"/>
        </w:rPr>
        <w:t>улучшение контроля за вводом и изменением информации;</w:t>
      </w:r>
    </w:p>
    <w:p w:rsidR="00B14EE3" w:rsidRDefault="00430444">
      <w:pPr>
        <w:pStyle w:val="1"/>
        <w:numPr>
          <w:ilvl w:val="0"/>
          <w:numId w:val="8"/>
        </w:numPr>
        <w:tabs>
          <w:tab w:val="left" w:pos="1283"/>
        </w:tabs>
        <w:ind w:left="400" w:firstLine="580"/>
        <w:jc w:val="both"/>
      </w:pPr>
      <w:r>
        <w:rPr>
          <w:rStyle w:val="a3"/>
        </w:rPr>
        <w:t>обеспечение удобства, введения и анализа информации, контроль за соблюдением прав доступа.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Пользователями Электронного журнала являются:</w:t>
      </w:r>
      <w:r>
        <w:rPr>
          <w:rStyle w:val="a3"/>
        </w:rPr>
        <w:t xml:space="preserve"> администрация гимназии, учителя, классные руководители, ученики и их родители (законные представители).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317"/>
        </w:tabs>
        <w:ind w:firstLine="960"/>
        <w:jc w:val="both"/>
      </w:pPr>
      <w:bookmarkStart w:id="1" w:name="bookmark2"/>
      <w:r>
        <w:rPr>
          <w:rStyle w:val="10"/>
          <w:b/>
          <w:bCs/>
        </w:rPr>
        <w:t>Задачи, решаемые Электронным классным журналом</w:t>
      </w:r>
      <w:bookmarkEnd w:id="1"/>
    </w:p>
    <w:p w:rsidR="00B14EE3" w:rsidRDefault="00430444">
      <w:pPr>
        <w:pStyle w:val="1"/>
        <w:ind w:firstLine="960"/>
        <w:jc w:val="both"/>
      </w:pPr>
      <w:r>
        <w:rPr>
          <w:rStyle w:val="a3"/>
        </w:rPr>
        <w:t>Электронный журнал используется для решения следующих задач: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20"/>
        </w:tabs>
        <w:ind w:left="400" w:firstLine="580"/>
        <w:jc w:val="both"/>
      </w:pPr>
      <w:r>
        <w:rPr>
          <w:rStyle w:val="a3"/>
        </w:rPr>
        <w:t>Создание единой базы календарно-тематическо</w:t>
      </w:r>
      <w:r>
        <w:rPr>
          <w:rStyle w:val="a3"/>
        </w:rPr>
        <w:t>го планирования по всем учебным предметам и параллелям классов.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25"/>
        </w:tabs>
        <w:ind w:left="400" w:firstLine="580"/>
        <w:jc w:val="both"/>
      </w:pPr>
      <w:r>
        <w:rPr>
          <w:rStyle w:val="a3"/>
        </w:rPr>
        <w:t>Фиксирование и регламентация этапов и уровня фактического усвоения учебных программ.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2059"/>
        </w:tabs>
        <w:ind w:firstLine="960"/>
        <w:jc w:val="both"/>
      </w:pPr>
      <w:r>
        <w:rPr>
          <w:rStyle w:val="a3"/>
        </w:rPr>
        <w:t>Хранение данных об успеваемости и посещаемости обучающихся.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15"/>
        </w:tabs>
        <w:ind w:left="400" w:firstLine="580"/>
        <w:jc w:val="both"/>
      </w:pPr>
      <w:r>
        <w:rPr>
          <w:rStyle w:val="a3"/>
        </w:rPr>
        <w:t xml:space="preserve">Вывод информации, хранящейся в базе данных, на </w:t>
      </w:r>
      <w:r>
        <w:rPr>
          <w:rStyle w:val="a3"/>
        </w:rPr>
        <w:t>бумажный носитель для оформления в виде документа в соответствии с требованиями Российского законодательства.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06"/>
        </w:tabs>
        <w:ind w:left="400" w:firstLine="580"/>
        <w:jc w:val="both"/>
      </w:pPr>
      <w:r>
        <w:rPr>
          <w:rStyle w:val="a3"/>
        </w:rPr>
        <w:t>Оперативный доступ к оценкам за весь период ведения журнала, по всем предметам, в любое время.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15"/>
        </w:tabs>
        <w:ind w:left="400" w:firstLine="580"/>
        <w:jc w:val="both"/>
      </w:pPr>
      <w:r>
        <w:rPr>
          <w:rStyle w:val="a3"/>
        </w:rPr>
        <w:t>Повышение объективности выставления промежуточных и</w:t>
      </w:r>
      <w:r>
        <w:rPr>
          <w:rStyle w:val="a3"/>
        </w:rPr>
        <w:t xml:space="preserve"> итоговых отметок.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2059"/>
        </w:tabs>
        <w:ind w:firstLine="960"/>
        <w:jc w:val="both"/>
      </w:pPr>
      <w:r>
        <w:rPr>
          <w:rStyle w:val="a3"/>
        </w:rPr>
        <w:t>Автоматизация создания периодических отчетов учителей и администрации.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2059"/>
        </w:tabs>
        <w:ind w:firstLine="960"/>
        <w:jc w:val="both"/>
      </w:pPr>
      <w:r>
        <w:rPr>
          <w:rStyle w:val="a3"/>
        </w:rPr>
        <w:t>Прогнозирование успеваемости отдельных учеников и класса в целом.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06"/>
        </w:tabs>
        <w:ind w:left="400" w:firstLine="580"/>
        <w:jc w:val="both"/>
      </w:pPr>
      <w:r>
        <w:rPr>
          <w:rStyle w:val="a3"/>
        </w:rPr>
        <w:t>Своевременное информирование родителей по вопросам успеваемости, посещаемости детей, их домашних зад</w:t>
      </w:r>
      <w:r>
        <w:rPr>
          <w:rStyle w:val="a3"/>
        </w:rPr>
        <w:t>аниях и прохождении программ по различным предметам за определенный период времени.</w:t>
      </w:r>
    </w:p>
    <w:p w:rsidR="00B14EE3" w:rsidRDefault="00430444">
      <w:pPr>
        <w:pStyle w:val="1"/>
        <w:numPr>
          <w:ilvl w:val="0"/>
          <w:numId w:val="6"/>
        </w:numPr>
        <w:tabs>
          <w:tab w:val="left" w:pos="1317"/>
        </w:tabs>
        <w:ind w:firstLine="960"/>
        <w:jc w:val="both"/>
      </w:pPr>
      <w:r>
        <w:rPr>
          <w:rStyle w:val="a3"/>
          <w:b/>
          <w:bCs/>
        </w:rPr>
        <w:t>Правила и порядок работы с Электронным классным журналом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7"/>
        </w:tabs>
        <w:ind w:left="700" w:firstLine="280"/>
        <w:jc w:val="both"/>
      </w:pPr>
      <w:r>
        <w:rPr>
          <w:rStyle w:val="a3"/>
          <w:b/>
          <w:bCs/>
        </w:rPr>
        <w:t>Ответственный по сопровождению ведения электронного классного журнала: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738"/>
        </w:tabs>
        <w:ind w:left="400" w:firstLine="580"/>
        <w:jc w:val="both"/>
      </w:pPr>
      <w:r>
        <w:rPr>
          <w:rStyle w:val="a3"/>
        </w:rPr>
        <w:t>Устанавливает программное обеспечение, необх</w:t>
      </w:r>
      <w:r>
        <w:rPr>
          <w:rStyle w:val="a3"/>
        </w:rPr>
        <w:t>одимое для работы Электронного Журнала.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lastRenderedPageBreak/>
        <w:t>Обеспечивает надлежащее функционирование созданной программно</w:t>
      </w:r>
      <w:r>
        <w:rPr>
          <w:rStyle w:val="a3"/>
        </w:rPr>
        <w:softHyphen/>
        <w:t>аппаратной среды.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2258"/>
        </w:tabs>
        <w:ind w:left="340" w:firstLine="560"/>
        <w:jc w:val="both"/>
      </w:pPr>
      <w:r>
        <w:rPr>
          <w:rStyle w:val="a3"/>
        </w:rPr>
        <w:t>Вводит новых пользователей в систему.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 xml:space="preserve">В начале сентября выдает реквизиты доступа (логин и пароль) к Электронному Журналу в следующем </w:t>
      </w:r>
      <w:r>
        <w:rPr>
          <w:rStyle w:val="a3"/>
        </w:rPr>
        <w:t>порядке:</w:t>
      </w:r>
    </w:p>
    <w:p w:rsidR="00B14EE3" w:rsidRDefault="00430444">
      <w:pPr>
        <w:pStyle w:val="1"/>
        <w:numPr>
          <w:ilvl w:val="0"/>
          <w:numId w:val="9"/>
        </w:numPr>
        <w:tabs>
          <w:tab w:val="left" w:pos="1152"/>
        </w:tabs>
        <w:ind w:left="340" w:firstLine="560"/>
        <w:jc w:val="both"/>
      </w:pPr>
      <w:r>
        <w:rPr>
          <w:rStyle w:val="a3"/>
        </w:rPr>
        <w:t>учителя, классные руководители, администрация получают реквизиты доступа у ответственного по ИКТ-сопровождению;</w:t>
      </w:r>
    </w:p>
    <w:p w:rsidR="00B14EE3" w:rsidRDefault="00430444">
      <w:pPr>
        <w:pStyle w:val="1"/>
        <w:numPr>
          <w:ilvl w:val="0"/>
          <w:numId w:val="9"/>
        </w:numPr>
        <w:tabs>
          <w:tab w:val="left" w:pos="1147"/>
        </w:tabs>
        <w:ind w:left="340" w:firstLine="560"/>
        <w:jc w:val="both"/>
      </w:pPr>
      <w:r>
        <w:rPr>
          <w:rStyle w:val="a3"/>
        </w:rPr>
        <w:t>родители и обучающиеся получают реквизиты доступа у классного руководителя.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 xml:space="preserve">Своевременно вносит в систему расписание уроков, изменения </w:t>
      </w:r>
      <w:r>
        <w:rPr>
          <w:rStyle w:val="a3"/>
        </w:rPr>
        <w:t>в расписании.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Архивирует базу данных и сохраняет ее на нескольких электронных носителях с целью предотвращения утери базы банных.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2258"/>
        </w:tabs>
        <w:ind w:firstLine="900"/>
        <w:jc w:val="both"/>
      </w:pPr>
      <w:r>
        <w:rPr>
          <w:rStyle w:val="a3"/>
        </w:rPr>
        <w:t>Контролирует движение обучающихся в системе.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2258"/>
        </w:tabs>
        <w:ind w:firstLine="900"/>
        <w:jc w:val="both"/>
      </w:pPr>
      <w:r>
        <w:rPr>
          <w:rStyle w:val="a3"/>
        </w:rPr>
        <w:t>Осуществляет связь со службой технической поддержки ЭлЖура.</w:t>
      </w:r>
    </w:p>
    <w:p w:rsidR="00B14EE3" w:rsidRDefault="00430444">
      <w:pPr>
        <w:pStyle w:val="11"/>
        <w:keepNext/>
        <w:keepLines/>
        <w:numPr>
          <w:ilvl w:val="1"/>
          <w:numId w:val="6"/>
        </w:numPr>
        <w:tabs>
          <w:tab w:val="left" w:pos="1644"/>
        </w:tabs>
        <w:jc w:val="both"/>
      </w:pPr>
      <w:bookmarkStart w:id="2" w:name="bookmark4"/>
      <w:r>
        <w:rPr>
          <w:rStyle w:val="10"/>
          <w:b/>
          <w:bCs/>
        </w:rPr>
        <w:t>Директор:</w:t>
      </w:r>
      <w:bookmarkEnd w:id="2"/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 xml:space="preserve">Назначает </w:t>
      </w:r>
      <w:r>
        <w:rPr>
          <w:rStyle w:val="a3"/>
        </w:rPr>
        <w:t>сотрудников гимназии на исполнение обязанностей в соответствии с данным положением.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Создает все необходимые условия для внедрения и обеспечения работы электронного журнала в учебно-воспитательном процессе и процессе управления гимназией.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Заверяет распечата</w:t>
      </w:r>
      <w:r>
        <w:rPr>
          <w:rStyle w:val="a3"/>
        </w:rPr>
        <w:t>нный вариант электронного журнала подписью и гербовой печатью общеобразовательного учреждения.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444"/>
        </w:tabs>
        <w:ind w:left="340" w:firstLine="560"/>
        <w:jc w:val="both"/>
      </w:pPr>
      <w:r>
        <w:rPr>
          <w:rStyle w:val="a3"/>
          <w:b/>
          <w:bCs/>
        </w:rPr>
        <w:t xml:space="preserve">Заместители директора по УВР, ВР, куратор начального образования </w:t>
      </w:r>
      <w:r>
        <w:rPr>
          <w:rStyle w:val="a3"/>
        </w:rPr>
        <w:t>осуществляют периодический контроль за своевременным заполнением Электронного Журнала в сентябре</w:t>
      </w:r>
      <w:r>
        <w:rPr>
          <w:rStyle w:val="a3"/>
        </w:rPr>
        <w:t xml:space="preserve"> и его ведением в течение учебного года.</w:t>
      </w:r>
    </w:p>
    <w:p w:rsidR="00B14EE3" w:rsidRDefault="00430444">
      <w:pPr>
        <w:pStyle w:val="11"/>
        <w:keepNext/>
        <w:keepLines/>
        <w:numPr>
          <w:ilvl w:val="1"/>
          <w:numId w:val="6"/>
        </w:numPr>
        <w:tabs>
          <w:tab w:val="left" w:pos="1644"/>
        </w:tabs>
        <w:jc w:val="both"/>
      </w:pPr>
      <w:bookmarkStart w:id="3" w:name="bookmark6"/>
      <w:r>
        <w:rPr>
          <w:rStyle w:val="10"/>
          <w:b/>
          <w:bCs/>
        </w:rPr>
        <w:t>Классный руководитель:</w:t>
      </w:r>
      <w:bookmarkEnd w:id="3"/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Еженедельно контролирует посещаемость обучающихся через сведения о пропущенных уроках в системе.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Контролирует выставление педагогами-предметниками оценок обучающимся класса.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В начале каждого у</w:t>
      </w:r>
      <w:r>
        <w:rPr>
          <w:rStyle w:val="a3"/>
        </w:rPr>
        <w:t>чебного года, совместно с учителями - предметниками проводит разделение класса на подгруппы.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Сообщает ответственному по электронному журналу о необходимости ввода данных ученика в систему (по прибытии нового ученика) или удалении (после его выбытия).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Предоставляет реквизиты доступа родителям и обучающимся к Электронному Журналу и осуществляет их контроль доступа.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Выверяет правильность анкетных данных об учениках и их родителях. Регулярно проверяет изменение фактических данных и при наличии таких измене</w:t>
      </w:r>
      <w:r>
        <w:rPr>
          <w:rStyle w:val="a3"/>
        </w:rPr>
        <w:t>ний вносит соответствующие поправки.</w:t>
      </w:r>
    </w:p>
    <w:p w:rsidR="00B14EE3" w:rsidRDefault="00430444">
      <w:pPr>
        <w:pStyle w:val="11"/>
        <w:keepNext/>
        <w:keepLines/>
        <w:numPr>
          <w:ilvl w:val="1"/>
          <w:numId w:val="6"/>
        </w:numPr>
        <w:tabs>
          <w:tab w:val="left" w:pos="1644"/>
        </w:tabs>
        <w:jc w:val="both"/>
      </w:pPr>
      <w:bookmarkStart w:id="4" w:name="bookmark8"/>
      <w:r>
        <w:rPr>
          <w:rStyle w:val="10"/>
          <w:b/>
          <w:bCs/>
        </w:rPr>
        <w:t>Обязанности учителей-предметников:</w:t>
      </w:r>
      <w:bookmarkEnd w:id="4"/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Учителя своевременно заполняют данные об учебных программах и их прохождении, об успеваемости и посещаемости обучающихся, домашних заданиях.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644"/>
        </w:tabs>
        <w:ind w:left="340" w:firstLine="560"/>
        <w:jc w:val="both"/>
      </w:pPr>
      <w:r>
        <w:rPr>
          <w:rStyle w:val="a3"/>
        </w:rPr>
        <w:t>Электронный журнал заполняется учителем неп</w:t>
      </w:r>
      <w:r>
        <w:rPr>
          <w:rStyle w:val="a3"/>
        </w:rPr>
        <w:t>осредственно вдень проведения урока. В случае болезни основного учителя учитель, замещающий коллегу, заполняет электронный журнал в установленном порядке (подпись и другие сведения делаются в журнале замещения уроков).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85"/>
        </w:tabs>
        <w:ind w:left="320" w:firstLine="600"/>
        <w:jc w:val="both"/>
      </w:pPr>
      <w:r>
        <w:rPr>
          <w:rStyle w:val="a3"/>
        </w:rPr>
        <w:lastRenderedPageBreak/>
        <w:t>Учитель обязан систематически проверя</w:t>
      </w:r>
      <w:r>
        <w:rPr>
          <w:rStyle w:val="a3"/>
        </w:rPr>
        <w:t>ть и оценивать знания обучающихся, а также отмечать посещаемость.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90"/>
        </w:tabs>
        <w:ind w:left="320" w:firstLine="600"/>
        <w:jc w:val="both"/>
      </w:pPr>
      <w:r>
        <w:rPr>
          <w:rStyle w:val="a3"/>
        </w:rPr>
        <w:t>Составление рабочих программ учителем осуществляется до начала учебного года. Количество часов в календарно-тематическом плане должно соответствовать учебному плану.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90"/>
        </w:tabs>
        <w:ind w:left="320" w:firstLine="600"/>
        <w:jc w:val="both"/>
      </w:pPr>
      <w:r>
        <w:rPr>
          <w:rStyle w:val="a3"/>
        </w:rPr>
        <w:t>Все записи по всем учебн</w:t>
      </w:r>
      <w:r>
        <w:rPr>
          <w:rStyle w:val="a3"/>
        </w:rPr>
        <w:t>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контрольных работ, экскурсий.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80"/>
        </w:tabs>
        <w:ind w:left="320" w:firstLine="600"/>
        <w:jc w:val="both"/>
      </w:pPr>
      <w:r>
        <w:rPr>
          <w:rStyle w:val="a3"/>
        </w:rPr>
        <w:t>При делении по предмету класса на подгруппы, записи ведутся индивидуально</w:t>
      </w:r>
      <w:r>
        <w:rPr>
          <w:rStyle w:val="a3"/>
        </w:rPr>
        <w:t xml:space="preserve"> каждым учителем, ведущим группу.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76"/>
        </w:tabs>
        <w:ind w:left="320" w:firstLine="600"/>
        <w:jc w:val="both"/>
      </w:pPr>
      <w:r>
        <w:rPr>
          <w:rStyle w:val="a3"/>
        </w:rPr>
        <w:t>На «странице темы уроков и задания» учитель обязан вводить тему, изученную на уроке, выполненные задания и тип этих заданий.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76"/>
        </w:tabs>
        <w:ind w:left="320" w:firstLine="600"/>
        <w:jc w:val="both"/>
      </w:pPr>
      <w:r>
        <w:rPr>
          <w:rStyle w:val="a3"/>
        </w:rPr>
        <w:t>В 1-м классе оценки в журнал, дневники и тетради ни по одному учебному предмету не ставятся, прим</w:t>
      </w:r>
      <w:r>
        <w:rPr>
          <w:rStyle w:val="a3"/>
        </w:rPr>
        <w:t>еняется безоценочная система. Ведется только учет присутствия, отсутствия, движение учащихся, запись тем уроков.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585"/>
        </w:tabs>
        <w:ind w:left="320" w:firstLine="600"/>
        <w:jc w:val="both"/>
      </w:pPr>
      <w:r>
        <w:rPr>
          <w:rStyle w:val="a3"/>
        </w:rPr>
        <w:t>Категорически запрещается допускать учащихся к работе с электронным журналом под логином и паролем учителя.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389"/>
        </w:tabs>
        <w:ind w:left="320" w:firstLine="600"/>
        <w:jc w:val="both"/>
      </w:pPr>
      <w:r>
        <w:rPr>
          <w:rStyle w:val="a3"/>
          <w:b/>
          <w:bCs/>
        </w:rPr>
        <w:t xml:space="preserve">Родители и обучающиеся </w:t>
      </w:r>
      <w:r>
        <w:rPr>
          <w:rStyle w:val="a3"/>
        </w:rPr>
        <w:t>имеют доступ</w:t>
      </w:r>
      <w:r>
        <w:rPr>
          <w:rStyle w:val="a3"/>
        </w:rPr>
        <w:t xml:space="preserve"> только к собственным данным, и используют Электронный Журнал только для их просмотра.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266"/>
        </w:tabs>
        <w:ind w:left="320" w:firstLine="600"/>
        <w:jc w:val="both"/>
      </w:pPr>
      <w:bookmarkStart w:id="5" w:name="bookmark10"/>
      <w:r>
        <w:rPr>
          <w:rStyle w:val="10"/>
          <w:b/>
          <w:bCs/>
        </w:rPr>
        <w:t>Выставление итоговых оценок.</w:t>
      </w:r>
      <w:bookmarkEnd w:id="5"/>
    </w:p>
    <w:p w:rsidR="00B14EE3" w:rsidRDefault="00430444">
      <w:pPr>
        <w:pStyle w:val="1"/>
        <w:ind w:left="320" w:firstLine="600"/>
        <w:jc w:val="both"/>
      </w:pPr>
      <w:r>
        <w:rPr>
          <w:rStyle w:val="a3"/>
        </w:rPr>
        <w:t>Итоговые оценки обучающихся за четверть, полугодие, год должны быть обоснованы.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389"/>
        </w:tabs>
        <w:ind w:left="320" w:firstLine="600"/>
        <w:jc w:val="both"/>
      </w:pPr>
      <w:r>
        <w:rPr>
          <w:rStyle w:val="a3"/>
        </w:rPr>
        <w:t>Для объективной аттестации обучающихся за четверть необходим</w:t>
      </w:r>
      <w:r>
        <w:rPr>
          <w:rStyle w:val="a3"/>
        </w:rPr>
        <w:t>о наличие не менее трех отметок с обязательным учетом качества знаний обучающихся по письменным и практическим работам.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389"/>
        </w:tabs>
        <w:ind w:left="320" w:firstLine="600"/>
        <w:jc w:val="both"/>
      </w:pPr>
      <w:r>
        <w:rPr>
          <w:rStyle w:val="a3"/>
        </w:rPr>
        <w:t>Итоговые оценки выставляются не позднее 3-х дней до окончания учебного периода.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246"/>
        </w:tabs>
        <w:jc w:val="both"/>
      </w:pPr>
      <w:bookmarkStart w:id="6" w:name="bookmark12"/>
      <w:r>
        <w:rPr>
          <w:rStyle w:val="10"/>
          <w:b/>
          <w:bCs/>
        </w:rPr>
        <w:t>Контроль и хранение данных.</w:t>
      </w:r>
      <w:bookmarkEnd w:id="6"/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Директор образовательного уч</w:t>
      </w:r>
      <w:r>
        <w:rPr>
          <w:rStyle w:val="a3"/>
        </w:rPr>
        <w:t>реждения, администратор Электронного Журнала обеспечивают бесперебойное функционирование Электронного Журнала.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В конце каждой четверти, полугодия уделяется внимание объективности выставленных текущих и итоговых оценок, наличию контрольных и текущих проверо</w:t>
      </w:r>
      <w:r>
        <w:rPr>
          <w:rStyle w:val="a3"/>
        </w:rPr>
        <w:t>чных работ.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Результаты проверки Электронного Журнала заместителями директора гимназии, куратором начального образования доводятся до сведения учителей и классных руководителей.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Архивное хранение данных осуществляется в электронной форме и на бумажных носит</w:t>
      </w:r>
      <w:r>
        <w:rPr>
          <w:rStyle w:val="a3"/>
        </w:rPr>
        <w:t>елях.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Архивное хранение учетных данных в электронном виде и бумажном виде должно осуществляться в соответствии с действующим законодательством РФ об охране персональных данных, об архивном деле и правилами ведения делопроизводства.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>Архивное хранение учетны</w:t>
      </w:r>
      <w:r>
        <w:rPr>
          <w:rStyle w:val="a3"/>
        </w:rPr>
        <w:t>х данных в электронном виде и бумажном виде должно обеспечивать их целостность и достоверность в течение срока, установленного регламентом хранения бумажных носителей информации.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32"/>
        </w:tabs>
        <w:ind w:left="320" w:firstLine="600"/>
        <w:jc w:val="both"/>
      </w:pPr>
      <w:r>
        <w:rPr>
          <w:rStyle w:val="a3"/>
        </w:rPr>
        <w:t xml:space="preserve">Электронное хранение архивных данных осуществляется на следующих электронных </w:t>
      </w:r>
      <w:r>
        <w:rPr>
          <w:rStyle w:val="a3"/>
        </w:rPr>
        <w:t>устройствах (съмный жесткий диск, флэш - накопитель) Электронное хранение архивных данных должно осуществляться минимально на двух носителях и</w:t>
      </w:r>
    </w:p>
    <w:p w:rsidR="00B14EE3" w:rsidRDefault="00430444">
      <w:pPr>
        <w:pStyle w:val="1"/>
        <w:ind w:firstLine="360"/>
        <w:jc w:val="both"/>
      </w:pPr>
      <w:r>
        <w:rPr>
          <w:rStyle w:val="a3"/>
        </w:rPr>
        <w:t>храниться в разных помещениях.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09"/>
        </w:tabs>
        <w:ind w:left="360" w:firstLine="580"/>
        <w:jc w:val="both"/>
      </w:pPr>
      <w:r>
        <w:rPr>
          <w:rStyle w:val="a3"/>
        </w:rPr>
        <w:lastRenderedPageBreak/>
        <w:t>Для обеспечения достоверности данных могут применяться меры с опечатыванием.аналог</w:t>
      </w:r>
      <w:r>
        <w:rPr>
          <w:rStyle w:val="a3"/>
        </w:rPr>
        <w:t>ичные архивному хранению сброшюрованных документов.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27"/>
        </w:tabs>
        <w:ind w:left="520" w:firstLine="420"/>
        <w:jc w:val="both"/>
      </w:pPr>
      <w:r>
        <w:rPr>
          <w:rStyle w:val="a3"/>
        </w:rPr>
        <w:t>Ответственность за электронное хранение архивных данных несут работники гимназии.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27"/>
        </w:tabs>
        <w:ind w:left="520" w:firstLine="420"/>
        <w:jc w:val="both"/>
      </w:pPr>
      <w:r>
        <w:rPr>
          <w:rStyle w:val="a3"/>
        </w:rPr>
        <w:t>Печать данных из электронной формы на бумажный носитель осуществляется в конце каждого отчетного периода (четверти).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727"/>
        </w:tabs>
        <w:spacing w:line="257" w:lineRule="auto"/>
        <w:ind w:left="520" w:firstLine="420"/>
        <w:jc w:val="both"/>
      </w:pPr>
      <w:r>
        <w:rPr>
          <w:rStyle w:val="a3"/>
        </w:rPr>
        <w:t>После</w:t>
      </w:r>
      <w:r>
        <w:rPr>
          <w:rStyle w:val="a3"/>
        </w:rPr>
        <w:t xml:space="preserve"> выведения данных на печать из электронных форм бумажные носители подписываются директором школы, заверяются печатью гимназии, брошюруются к титульному листу каждого класса и хранятся в архиве.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84"/>
        </w:tabs>
        <w:ind w:left="360" w:firstLine="580"/>
        <w:jc w:val="both"/>
      </w:pPr>
      <w:r>
        <w:rPr>
          <w:rStyle w:val="a3"/>
        </w:rPr>
        <w:t xml:space="preserve">Сводная ведомость итоговой успеваемости класса за учебный год </w:t>
      </w:r>
      <w:r>
        <w:rPr>
          <w:rStyle w:val="a3"/>
        </w:rPr>
        <w:t xml:space="preserve">выводится из системы учета в том виде, который предусмотрен действующими требованиями архивной службы. Сводная ведомость брошюруется с титульным листом каждого класса, подписывается директором гимназии, заверяется печатью и передается в архив по окончании </w:t>
      </w:r>
      <w:r>
        <w:rPr>
          <w:rStyle w:val="a3"/>
        </w:rPr>
        <w:t>учебного годав установленном порядке.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75"/>
        </w:tabs>
        <w:ind w:left="360" w:firstLine="580"/>
        <w:jc w:val="both"/>
      </w:pPr>
      <w:r>
        <w:rPr>
          <w:rStyle w:val="a3"/>
        </w:rPr>
        <w:t>. В случае необходимости использования данных Электронного Журнала из электронной формы в качестве печатного документа информация выводится на печать и заверяется в установленном порядке.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584"/>
        </w:tabs>
        <w:ind w:left="360" w:firstLine="580"/>
        <w:jc w:val="both"/>
      </w:pPr>
      <w:r>
        <w:rPr>
          <w:rStyle w:val="a3"/>
        </w:rPr>
        <w:t>. При ведении учета в электрон</w:t>
      </w:r>
      <w:r>
        <w:rPr>
          <w:rStyle w:val="a3"/>
        </w:rPr>
        <w:t>ном виде необходимость вывода данных на печать для использования в качестве документа определяется соответствием используемой информационной системы ГОСТ Р ИСО 15489-1-2007 «Система стандартов по информации, библиотечному и издательскому делу. Управление д</w:t>
      </w:r>
      <w:r>
        <w:rPr>
          <w:rStyle w:val="a3"/>
        </w:rPr>
        <w:t>окументами. Общие требования».</w:t>
      </w:r>
    </w:p>
    <w:p w:rsidR="00B14EE3" w:rsidRDefault="00430444">
      <w:pPr>
        <w:pStyle w:val="1"/>
        <w:ind w:left="360" w:firstLine="580"/>
        <w:jc w:val="both"/>
      </w:pPr>
      <w:r>
        <w:rPr>
          <w:rStyle w:val="a3"/>
        </w:rPr>
        <w:t>В конце каждого учебного года бумажная версия Электронного Журнала выводится на печать, заверяется подписью и печатью директором и хранится в архиве установленные сроки.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341"/>
        </w:tabs>
        <w:ind w:firstLine="940"/>
        <w:jc w:val="both"/>
      </w:pPr>
      <w:bookmarkStart w:id="7" w:name="bookmark14"/>
      <w:r>
        <w:rPr>
          <w:rStyle w:val="10"/>
          <w:b/>
          <w:bCs/>
        </w:rPr>
        <w:t>Отчетные периоды</w:t>
      </w:r>
      <w:bookmarkEnd w:id="7"/>
    </w:p>
    <w:p w:rsidR="00B14EE3" w:rsidRDefault="00430444">
      <w:pPr>
        <w:pStyle w:val="1"/>
        <w:numPr>
          <w:ilvl w:val="1"/>
          <w:numId w:val="6"/>
        </w:numPr>
        <w:tabs>
          <w:tab w:val="left" w:pos="1509"/>
        </w:tabs>
        <w:ind w:left="360" w:firstLine="580"/>
        <w:jc w:val="both"/>
      </w:pPr>
      <w:r>
        <w:rPr>
          <w:rStyle w:val="a3"/>
        </w:rPr>
        <w:t>Отчеты по успеваемости и качеству обуч</w:t>
      </w:r>
      <w:r>
        <w:rPr>
          <w:rStyle w:val="a3"/>
        </w:rPr>
        <w:t>ения создаются по окончании каждой четверти, полугодия, в конце года.</w:t>
      </w:r>
    </w:p>
    <w:p w:rsidR="00B14EE3" w:rsidRDefault="00430444">
      <w:pPr>
        <w:pStyle w:val="11"/>
        <w:keepNext/>
        <w:keepLines/>
        <w:numPr>
          <w:ilvl w:val="0"/>
          <w:numId w:val="6"/>
        </w:numPr>
        <w:tabs>
          <w:tab w:val="left" w:pos="1341"/>
        </w:tabs>
        <w:ind w:firstLine="940"/>
        <w:jc w:val="both"/>
      </w:pPr>
      <w:bookmarkStart w:id="8" w:name="bookmark16"/>
      <w:r>
        <w:rPr>
          <w:rStyle w:val="10"/>
          <w:b/>
          <w:bCs/>
        </w:rPr>
        <w:t>Права и ответственность пользователей</w:t>
      </w:r>
      <w:bookmarkEnd w:id="8"/>
    </w:p>
    <w:p w:rsidR="00B14EE3" w:rsidRDefault="00430444">
      <w:pPr>
        <w:pStyle w:val="1"/>
        <w:numPr>
          <w:ilvl w:val="1"/>
          <w:numId w:val="6"/>
        </w:numPr>
        <w:tabs>
          <w:tab w:val="left" w:pos="1449"/>
        </w:tabs>
        <w:ind w:firstLine="940"/>
        <w:jc w:val="both"/>
      </w:pPr>
      <w:r>
        <w:rPr>
          <w:rStyle w:val="a3"/>
        </w:rPr>
        <w:t>Права:</w:t>
      </w:r>
    </w:p>
    <w:p w:rsidR="00B14EE3" w:rsidRDefault="00430444">
      <w:pPr>
        <w:pStyle w:val="1"/>
        <w:ind w:left="360" w:firstLine="580"/>
        <w:jc w:val="both"/>
      </w:pPr>
      <w:r>
        <w:rPr>
          <w:rStyle w:val="a3"/>
        </w:rPr>
        <w:t>7.1.1.Все пользователи имеют право на своевременные консультации по вопросам работы с Электронным Журналом.</w:t>
      </w:r>
    </w:p>
    <w:p w:rsidR="00B14EE3" w:rsidRDefault="00430444">
      <w:pPr>
        <w:pStyle w:val="1"/>
        <w:numPr>
          <w:ilvl w:val="1"/>
          <w:numId w:val="6"/>
        </w:numPr>
        <w:tabs>
          <w:tab w:val="left" w:pos="1449"/>
        </w:tabs>
        <w:ind w:firstLine="940"/>
        <w:jc w:val="both"/>
      </w:pPr>
      <w:r>
        <w:rPr>
          <w:rStyle w:val="a3"/>
        </w:rPr>
        <w:t>Ответственность: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727"/>
        </w:tabs>
        <w:ind w:left="360" w:firstLine="580"/>
        <w:jc w:val="both"/>
      </w:pPr>
      <w:r>
        <w:rPr>
          <w:rStyle w:val="a3"/>
        </w:rPr>
        <w:t xml:space="preserve">Учителя несут </w:t>
      </w:r>
      <w:r>
        <w:rPr>
          <w:rStyle w:val="a3"/>
        </w:rPr>
        <w:t>ответственность за своевременное и достоверное заполнение оценок и отметок о посещаемости учащихся;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727"/>
        </w:tabs>
        <w:ind w:left="360" w:firstLine="580"/>
        <w:jc w:val="both"/>
      </w:pPr>
      <w:r>
        <w:rPr>
          <w:rStyle w:val="a3"/>
        </w:rPr>
        <w:t>Классные руководители несут ответственность за актуальность информации об учащихся и их родителях.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727"/>
        </w:tabs>
        <w:ind w:left="360" w:firstLine="580"/>
        <w:jc w:val="both"/>
      </w:pPr>
      <w:r>
        <w:rPr>
          <w:rStyle w:val="a3"/>
        </w:rPr>
        <w:t>Все пользователи несут ответственность за сохранность сво</w:t>
      </w:r>
      <w:r>
        <w:rPr>
          <w:rStyle w:val="a3"/>
        </w:rPr>
        <w:t>их реквизитов доступа.</w:t>
      </w:r>
    </w:p>
    <w:p w:rsidR="00B14EE3" w:rsidRDefault="00430444">
      <w:pPr>
        <w:pStyle w:val="1"/>
        <w:numPr>
          <w:ilvl w:val="2"/>
          <w:numId w:val="6"/>
        </w:numPr>
        <w:tabs>
          <w:tab w:val="left" w:pos="1727"/>
        </w:tabs>
        <w:ind w:left="360" w:firstLine="580"/>
        <w:jc w:val="both"/>
      </w:pPr>
      <w:r>
        <w:rPr>
          <w:rStyle w:val="a3"/>
        </w:rPr>
        <w:t>Ответственный по сопровождению Электронного Журнала несёт ответственность за техническое функционирование Электронного Журнала.</w:t>
      </w:r>
    </w:p>
    <w:sectPr w:rsidR="00B14EE3" w:rsidSect="00123801">
      <w:pgSz w:w="11900" w:h="16840"/>
      <w:pgMar w:top="851" w:right="851" w:bottom="851" w:left="1418" w:header="471" w:footer="425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444" w:rsidRDefault="00430444">
      <w:r>
        <w:separator/>
      </w:r>
    </w:p>
  </w:endnote>
  <w:endnote w:type="continuationSeparator" w:id="1">
    <w:p w:rsidR="00430444" w:rsidRDefault="00430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444" w:rsidRDefault="00430444"/>
  </w:footnote>
  <w:footnote w:type="continuationSeparator" w:id="1">
    <w:p w:rsidR="00430444" w:rsidRDefault="0043044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6834"/>
    <w:multiLevelType w:val="multilevel"/>
    <w:tmpl w:val="CF0E01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F41EE"/>
    <w:multiLevelType w:val="multilevel"/>
    <w:tmpl w:val="24067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881A8C"/>
    <w:multiLevelType w:val="multilevel"/>
    <w:tmpl w:val="2ED651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8C7DE0"/>
    <w:multiLevelType w:val="multilevel"/>
    <w:tmpl w:val="A274D6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011538"/>
    <w:multiLevelType w:val="multilevel"/>
    <w:tmpl w:val="58F410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AF2B82"/>
    <w:multiLevelType w:val="multilevel"/>
    <w:tmpl w:val="A01A9E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C71F4F"/>
    <w:multiLevelType w:val="multilevel"/>
    <w:tmpl w:val="B13012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9C2420"/>
    <w:multiLevelType w:val="multilevel"/>
    <w:tmpl w:val="3140F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AE59D6"/>
    <w:multiLevelType w:val="multilevel"/>
    <w:tmpl w:val="5EB2641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14EE3"/>
    <w:rsid w:val="000F4E04"/>
    <w:rsid w:val="00123801"/>
    <w:rsid w:val="002F4879"/>
    <w:rsid w:val="00304107"/>
    <w:rsid w:val="003851AF"/>
    <w:rsid w:val="00430444"/>
    <w:rsid w:val="004B56F4"/>
    <w:rsid w:val="008427A3"/>
    <w:rsid w:val="00853E1D"/>
    <w:rsid w:val="00990436"/>
    <w:rsid w:val="00A54741"/>
    <w:rsid w:val="00B14EE3"/>
    <w:rsid w:val="00C02284"/>
    <w:rsid w:val="00C07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E0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F4E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0F4E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0F4E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rsid w:val="000F4E04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0F4E04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0F4E04"/>
    <w:pPr>
      <w:ind w:firstLine="90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3851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51AF"/>
    <w:rPr>
      <w:color w:val="000000"/>
    </w:rPr>
  </w:style>
  <w:style w:type="paragraph" w:styleId="a6">
    <w:name w:val="footer"/>
    <w:basedOn w:val="a"/>
    <w:link w:val="a7"/>
    <w:uiPriority w:val="99"/>
    <w:unhideWhenUsed/>
    <w:rsid w:val="003851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51AF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2F48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48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1825</Words>
  <Characters>10406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2025-06-02T08:17:00Z</cp:lastPrinted>
  <dcterms:created xsi:type="dcterms:W3CDTF">2025-06-02T07:59:00Z</dcterms:created>
  <dcterms:modified xsi:type="dcterms:W3CDTF">2025-06-03T07:45:00Z</dcterms:modified>
</cp:coreProperties>
</file>